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07724" w14:textId="6EA181AC" w:rsidR="00D574A4" w:rsidRDefault="0DB07569" w:rsidP="004B668B">
      <w:pPr>
        <w:spacing w:after="0" w:line="360" w:lineRule="auto"/>
        <w:jc w:val="center"/>
        <w:rPr>
          <w:b/>
          <w:bCs/>
          <w:sz w:val="20"/>
          <w:szCs w:val="20"/>
        </w:rPr>
      </w:pPr>
      <w:r w:rsidRPr="0DB07569">
        <w:rPr>
          <w:b/>
          <w:bCs/>
          <w:sz w:val="20"/>
          <w:szCs w:val="20"/>
        </w:rPr>
        <w:t xml:space="preserve">Clipping Panificação nº </w:t>
      </w:r>
      <w:r w:rsidR="00845011">
        <w:rPr>
          <w:b/>
          <w:bCs/>
          <w:sz w:val="20"/>
          <w:szCs w:val="20"/>
        </w:rPr>
        <w:t>431</w:t>
      </w:r>
      <w:r w:rsidR="009E5BAF">
        <w:rPr>
          <w:b/>
          <w:bCs/>
          <w:sz w:val="20"/>
          <w:szCs w:val="20"/>
        </w:rPr>
        <w:t xml:space="preserve"> </w:t>
      </w:r>
      <w:r w:rsidRPr="0DB07569">
        <w:rPr>
          <w:b/>
          <w:bCs/>
          <w:sz w:val="20"/>
          <w:szCs w:val="20"/>
        </w:rPr>
        <w:t xml:space="preserve">– </w:t>
      </w:r>
      <w:r w:rsidR="00845011">
        <w:rPr>
          <w:b/>
          <w:bCs/>
          <w:sz w:val="20"/>
          <w:szCs w:val="20"/>
        </w:rPr>
        <w:t>29</w:t>
      </w:r>
      <w:r w:rsidRPr="0DB07569">
        <w:rPr>
          <w:b/>
          <w:bCs/>
          <w:sz w:val="20"/>
          <w:szCs w:val="20"/>
        </w:rPr>
        <w:t>/</w:t>
      </w:r>
      <w:r w:rsidR="009E5BAF">
        <w:rPr>
          <w:b/>
          <w:bCs/>
          <w:sz w:val="20"/>
          <w:szCs w:val="20"/>
        </w:rPr>
        <w:t>0</w:t>
      </w:r>
      <w:r w:rsidR="00107875">
        <w:rPr>
          <w:b/>
          <w:bCs/>
          <w:sz w:val="20"/>
          <w:szCs w:val="20"/>
        </w:rPr>
        <w:t>6</w:t>
      </w:r>
      <w:r w:rsidRPr="0DB07569">
        <w:rPr>
          <w:b/>
          <w:bCs/>
          <w:sz w:val="20"/>
          <w:szCs w:val="20"/>
        </w:rPr>
        <w:t xml:space="preserve">/2024 a </w:t>
      </w:r>
      <w:r w:rsidR="00845011">
        <w:rPr>
          <w:b/>
          <w:bCs/>
          <w:sz w:val="20"/>
          <w:szCs w:val="20"/>
        </w:rPr>
        <w:t>5</w:t>
      </w:r>
      <w:r w:rsidRPr="0DB07569">
        <w:rPr>
          <w:b/>
          <w:bCs/>
          <w:sz w:val="20"/>
          <w:szCs w:val="20"/>
        </w:rPr>
        <w:t>/</w:t>
      </w:r>
      <w:r w:rsidR="00845011">
        <w:rPr>
          <w:b/>
          <w:bCs/>
          <w:sz w:val="20"/>
          <w:szCs w:val="20"/>
        </w:rPr>
        <w:t>07</w:t>
      </w:r>
      <w:r w:rsidRPr="0DB07569">
        <w:rPr>
          <w:b/>
          <w:bCs/>
          <w:sz w:val="20"/>
          <w:szCs w:val="20"/>
        </w:rPr>
        <w:t>/2024</w:t>
      </w:r>
    </w:p>
    <w:p w14:paraId="0472746E" w14:textId="0696D238" w:rsidR="01563D12" w:rsidRDefault="01563D12" w:rsidP="004B668B">
      <w:pPr>
        <w:spacing w:after="0" w:line="360" w:lineRule="auto"/>
        <w:rPr>
          <w:sz w:val="20"/>
          <w:szCs w:val="20"/>
        </w:rPr>
      </w:pPr>
    </w:p>
    <w:p w14:paraId="5A31CC08" w14:textId="7C493C63" w:rsidR="01563D12" w:rsidRDefault="67C570B5" w:rsidP="004B668B">
      <w:pPr>
        <w:shd w:val="clear" w:color="auto" w:fill="6B0F0F"/>
        <w:spacing w:after="0" w:line="360" w:lineRule="auto"/>
        <w:rPr>
          <w:b/>
          <w:bCs/>
          <w:sz w:val="20"/>
          <w:szCs w:val="20"/>
        </w:rPr>
      </w:pPr>
      <w:r w:rsidRPr="67C570B5">
        <w:rPr>
          <w:b/>
          <w:bCs/>
          <w:sz w:val="20"/>
          <w:szCs w:val="20"/>
        </w:rPr>
        <w:t>Página 1</w:t>
      </w:r>
    </w:p>
    <w:p w14:paraId="2F2C9860" w14:textId="25F310F3" w:rsidR="01563D12" w:rsidRPr="00A759E4" w:rsidRDefault="01563D12" w:rsidP="004B668B">
      <w:pPr>
        <w:spacing w:after="0" w:line="360" w:lineRule="auto"/>
        <w:rPr>
          <w:rFonts w:ascii="Calibri" w:hAnsi="Calibri" w:cs="Calibri"/>
          <w:sz w:val="20"/>
          <w:szCs w:val="20"/>
        </w:rPr>
      </w:pPr>
    </w:p>
    <w:p w14:paraId="6D1E9D7A" w14:textId="376FA92A" w:rsidR="004C1641" w:rsidRPr="00EC3E08" w:rsidRDefault="67C570B5" w:rsidP="00845011">
      <w:pPr>
        <w:spacing w:after="0" w:line="360" w:lineRule="auto"/>
        <w:rPr>
          <w:rFonts w:ascii="Calibri" w:eastAsiaTheme="minorEastAsia" w:hAnsi="Calibri" w:cs="Calibri"/>
          <w:color w:val="000000" w:themeColor="text1"/>
          <w:sz w:val="20"/>
          <w:szCs w:val="20"/>
        </w:rPr>
      </w:pPr>
      <w:r w:rsidRPr="00EC3E08">
        <w:rPr>
          <w:rFonts w:ascii="Calibri" w:eastAsiaTheme="minorEastAsia" w:hAnsi="Calibri" w:cs="Calibri"/>
          <w:b/>
          <w:bCs/>
          <w:color w:val="000000" w:themeColor="text1"/>
          <w:sz w:val="20"/>
          <w:szCs w:val="20"/>
        </w:rPr>
        <w:t>1-</w:t>
      </w:r>
      <w:r w:rsidR="007934C4" w:rsidRPr="00EC3E08">
        <w:rPr>
          <w:rFonts w:ascii="Calibri" w:eastAsiaTheme="minorEastAsia" w:hAnsi="Calibri" w:cs="Calibri"/>
          <w:b/>
          <w:bCs/>
          <w:color w:val="000000" w:themeColor="text1"/>
          <w:sz w:val="20"/>
          <w:szCs w:val="20"/>
        </w:rPr>
        <w:t xml:space="preserve"> </w:t>
      </w:r>
      <w:r w:rsidR="00531AD9" w:rsidRPr="00EC3E08">
        <w:rPr>
          <w:rStyle w:val="Forte"/>
          <w:rFonts w:ascii="Calibri" w:hAnsi="Calibri" w:cs="Calibri"/>
          <w:color w:val="000000" w:themeColor="text1"/>
          <w:sz w:val="20"/>
          <w:szCs w:val="20"/>
        </w:rPr>
        <w:t>Cinco itens fundamentais para uma boa Política de Compras</w:t>
      </w:r>
    </w:p>
    <w:p w14:paraId="7F496B16" w14:textId="5F60BA13" w:rsidR="004C1641" w:rsidRPr="00531AD9" w:rsidRDefault="00531AD9" w:rsidP="004B668B">
      <w:pPr>
        <w:spacing w:after="0" w:line="360" w:lineRule="auto"/>
        <w:rPr>
          <w:rFonts w:ascii="Calibri" w:hAnsi="Calibri" w:cs="Calibri"/>
          <w:color w:val="000000"/>
          <w:sz w:val="20"/>
          <w:szCs w:val="20"/>
          <w:shd w:val="clear" w:color="auto" w:fill="E4E4E4"/>
        </w:rPr>
      </w:pPr>
      <w:r w:rsidRPr="00531AD9">
        <w:rPr>
          <w:rFonts w:ascii="Calibri" w:hAnsi="Calibri" w:cs="Calibri"/>
          <w:color w:val="000000"/>
          <w:sz w:val="20"/>
          <w:szCs w:val="20"/>
        </w:rPr>
        <w:t>A Política de Compras é um instrumento de definição das prioridades e de estruturação das regras para compras de mercadorias na empresa. Ao aplicar as ferramentas que a compõe, o empresário organiza o processo de compras e assim previne erros, desvios e desperdício de capital. Final de contas, perder dinheiro nunca é bom e sem organização, fatalmente pode acontecer de a empresa comprar mais de um item que a empresa já possui no estoque e deixar de adquirir justamente o que a padaria mais precisava.</w:t>
      </w:r>
    </w:p>
    <w:p w14:paraId="4C585E15" w14:textId="512BB5EE" w:rsidR="00531AD9" w:rsidRDefault="00BA644F" w:rsidP="004B668B">
      <w:pPr>
        <w:spacing w:after="0" w:line="360" w:lineRule="auto"/>
      </w:pPr>
      <w:hyperlink r:id="rId5" w:history="1">
        <w:r w:rsidR="00762288" w:rsidRPr="00EF1A02">
          <w:rPr>
            <w:rStyle w:val="Hyperlink"/>
          </w:rPr>
          <w:t>http://www.marciorodrigues.com.br/mostraNoticia.php?codnoticia=1401</w:t>
        </w:r>
      </w:hyperlink>
    </w:p>
    <w:p w14:paraId="7CBEAFC0" w14:textId="77777777" w:rsidR="00762288" w:rsidRDefault="00762288" w:rsidP="004B668B">
      <w:pPr>
        <w:spacing w:after="0" w:line="360" w:lineRule="auto"/>
        <w:rPr>
          <w:rFonts w:eastAsiaTheme="minorEastAsia"/>
          <w:sz w:val="20"/>
          <w:szCs w:val="20"/>
        </w:rPr>
      </w:pPr>
    </w:p>
    <w:p w14:paraId="785D5627" w14:textId="77777777" w:rsidR="003E1B33" w:rsidRPr="003E1B33" w:rsidRDefault="0DB07569" w:rsidP="003E1B33">
      <w:pPr>
        <w:pStyle w:val="Ttulo1"/>
        <w:shd w:val="clear" w:color="auto" w:fill="FFFFFF"/>
        <w:spacing w:before="0" w:line="360" w:lineRule="auto"/>
        <w:rPr>
          <w:rFonts w:ascii="Calibri" w:hAnsi="Calibri" w:cs="Calibri"/>
          <w:color w:val="000000" w:themeColor="text1"/>
          <w:sz w:val="20"/>
          <w:szCs w:val="20"/>
        </w:rPr>
      </w:pPr>
      <w:r w:rsidRPr="003E1B33">
        <w:rPr>
          <w:rFonts w:ascii="Calibri" w:eastAsiaTheme="minorEastAsia" w:hAnsi="Calibri" w:cs="Calibri"/>
          <w:b/>
          <w:bCs/>
          <w:color w:val="000000" w:themeColor="text1"/>
          <w:sz w:val="20"/>
          <w:szCs w:val="20"/>
        </w:rPr>
        <w:t xml:space="preserve">2- </w:t>
      </w:r>
      <w:r w:rsidR="003E1B33" w:rsidRPr="003E1B33">
        <w:rPr>
          <w:rFonts w:ascii="Calibri" w:hAnsi="Calibri" w:cs="Calibri"/>
          <w:b/>
          <w:bCs/>
          <w:color w:val="000000" w:themeColor="text1"/>
          <w:sz w:val="20"/>
          <w:szCs w:val="20"/>
        </w:rPr>
        <w:t>Arena do Confeiteiro: </w:t>
      </w:r>
      <w:proofErr w:type="spellStart"/>
      <w:r w:rsidR="003E1B33" w:rsidRPr="003E1B33">
        <w:rPr>
          <w:rFonts w:ascii="Calibri" w:hAnsi="Calibri" w:cs="Calibri"/>
          <w:b/>
          <w:bCs/>
          <w:color w:val="000000" w:themeColor="text1"/>
          <w:sz w:val="20"/>
          <w:szCs w:val="20"/>
        </w:rPr>
        <w:t>cake</w:t>
      </w:r>
      <w:proofErr w:type="spellEnd"/>
      <w:r w:rsidR="003E1B33" w:rsidRPr="003E1B33">
        <w:rPr>
          <w:rFonts w:ascii="Calibri" w:hAnsi="Calibri" w:cs="Calibri"/>
          <w:b/>
          <w:bCs/>
          <w:color w:val="000000" w:themeColor="text1"/>
          <w:sz w:val="20"/>
          <w:szCs w:val="20"/>
        </w:rPr>
        <w:t xml:space="preserve"> design até esculturas de chocolate</w:t>
      </w:r>
    </w:p>
    <w:p w14:paraId="0E512F48" w14:textId="3A2F2371" w:rsidR="00DD13AD" w:rsidRPr="003E1B33" w:rsidRDefault="003E1B33" w:rsidP="003E1B33">
      <w:pPr>
        <w:pStyle w:val="Ttulo1"/>
        <w:shd w:val="clear" w:color="auto" w:fill="FFFFFF"/>
        <w:spacing w:before="0" w:line="360" w:lineRule="auto"/>
        <w:rPr>
          <w:rFonts w:ascii="Calibri" w:hAnsi="Calibri" w:cs="Calibri"/>
          <w:color w:val="000000" w:themeColor="text1"/>
          <w:sz w:val="20"/>
          <w:szCs w:val="20"/>
          <w:shd w:val="clear" w:color="auto" w:fill="FFFFFF"/>
        </w:rPr>
      </w:pPr>
      <w:r w:rsidRPr="003E1B33">
        <w:rPr>
          <w:rFonts w:ascii="Calibri" w:hAnsi="Calibri" w:cs="Calibri"/>
          <w:color w:val="000000" w:themeColor="text1"/>
          <w:sz w:val="20"/>
          <w:szCs w:val="20"/>
          <w:shd w:val="clear" w:color="auto" w:fill="FFFFFF"/>
        </w:rPr>
        <w:t xml:space="preserve">Contando com 500m², a Arena do Confeiteiro da </w:t>
      </w:r>
      <w:proofErr w:type="spellStart"/>
      <w:r w:rsidRPr="003E1B33">
        <w:rPr>
          <w:rFonts w:ascii="Calibri" w:hAnsi="Calibri" w:cs="Calibri"/>
          <w:color w:val="000000" w:themeColor="text1"/>
          <w:sz w:val="20"/>
          <w:szCs w:val="20"/>
          <w:shd w:val="clear" w:color="auto" w:fill="FFFFFF"/>
        </w:rPr>
        <w:t>Fipan</w:t>
      </w:r>
      <w:proofErr w:type="spellEnd"/>
      <w:r w:rsidRPr="003E1B33">
        <w:rPr>
          <w:rFonts w:ascii="Calibri" w:hAnsi="Calibri" w:cs="Calibri"/>
          <w:color w:val="000000" w:themeColor="text1"/>
          <w:sz w:val="20"/>
          <w:szCs w:val="20"/>
          <w:shd w:val="clear" w:color="auto" w:fill="FFFFFF"/>
        </w:rPr>
        <w:t xml:space="preserve"> 2024 contará com o maior espaço da </w:t>
      </w:r>
      <w:proofErr w:type="spellStart"/>
      <w:r w:rsidRPr="003E1B33">
        <w:rPr>
          <w:rFonts w:ascii="Calibri" w:hAnsi="Calibri" w:cs="Calibri"/>
          <w:color w:val="000000" w:themeColor="text1"/>
          <w:sz w:val="20"/>
          <w:szCs w:val="20"/>
          <w:shd w:val="clear" w:color="auto" w:fill="FFFFFF"/>
        </w:rPr>
        <w:t>Fipan</w:t>
      </w:r>
      <w:proofErr w:type="spellEnd"/>
      <w:r w:rsidRPr="003E1B33">
        <w:rPr>
          <w:rFonts w:ascii="Calibri" w:hAnsi="Calibri" w:cs="Calibri"/>
          <w:color w:val="000000" w:themeColor="text1"/>
          <w:sz w:val="20"/>
          <w:szCs w:val="20"/>
          <w:shd w:val="clear" w:color="auto" w:fill="FFFFFF"/>
        </w:rPr>
        <w:t xml:space="preserve"> destinado à exibição de grandes bolos feitos por grandes chefs da confeitaria profissional, abrangendo desde </w:t>
      </w:r>
      <w:proofErr w:type="spellStart"/>
      <w:r w:rsidRPr="003E1B33">
        <w:rPr>
          <w:rFonts w:ascii="Calibri" w:hAnsi="Calibri" w:cs="Calibri"/>
          <w:color w:val="000000" w:themeColor="text1"/>
          <w:sz w:val="20"/>
          <w:szCs w:val="20"/>
          <w:shd w:val="clear" w:color="auto" w:fill="FFFFFF"/>
        </w:rPr>
        <w:t>cake</w:t>
      </w:r>
      <w:proofErr w:type="spellEnd"/>
      <w:r w:rsidRPr="003E1B33">
        <w:rPr>
          <w:rFonts w:ascii="Calibri" w:hAnsi="Calibri" w:cs="Calibri"/>
          <w:color w:val="000000" w:themeColor="text1"/>
          <w:sz w:val="20"/>
          <w:szCs w:val="20"/>
          <w:shd w:val="clear" w:color="auto" w:fill="FFFFFF"/>
        </w:rPr>
        <w:t xml:space="preserve"> design até esculturas de chocolate. Diante do sucesso de 2023, a edição deste ano também terá o elogiado Concurso de Bolos, contando com 30 bolos em exibição para o público.</w:t>
      </w:r>
    </w:p>
    <w:p w14:paraId="62815E0C" w14:textId="04998DED" w:rsidR="003E1B33" w:rsidRPr="003E1B33" w:rsidRDefault="00BA644F" w:rsidP="003E1B33">
      <w:pPr>
        <w:spacing w:after="0" w:line="360" w:lineRule="auto"/>
        <w:rPr>
          <w:rFonts w:ascii="Calibri" w:hAnsi="Calibri" w:cs="Calibri"/>
          <w:sz w:val="20"/>
          <w:szCs w:val="20"/>
        </w:rPr>
      </w:pPr>
      <w:hyperlink r:id="rId6" w:history="1">
        <w:r w:rsidR="003E1B33" w:rsidRPr="003E1B33">
          <w:rPr>
            <w:rStyle w:val="Hyperlink"/>
            <w:rFonts w:ascii="Calibri" w:hAnsi="Calibri" w:cs="Calibri"/>
            <w:sz w:val="20"/>
            <w:szCs w:val="20"/>
          </w:rPr>
          <w:t>https://www.abip.org.br/site/arena-do-confeiteiro-cake-design-ate-esculturas-de-chocolate/</w:t>
        </w:r>
      </w:hyperlink>
    </w:p>
    <w:p w14:paraId="4407AFD2" w14:textId="77777777" w:rsidR="00672CBF" w:rsidRPr="00674D16" w:rsidRDefault="00672CBF" w:rsidP="00674D16">
      <w:pPr>
        <w:spacing w:after="0" w:line="360" w:lineRule="auto"/>
        <w:rPr>
          <w:rFonts w:ascii="Calibri" w:hAnsi="Calibri" w:cs="Calibri"/>
          <w:sz w:val="20"/>
          <w:szCs w:val="20"/>
        </w:rPr>
      </w:pPr>
    </w:p>
    <w:p w14:paraId="73579358" w14:textId="3F91C1E3" w:rsidR="001A61EA" w:rsidRDefault="0DB07569" w:rsidP="004B668B">
      <w:pPr>
        <w:spacing w:after="0" w:line="360" w:lineRule="auto"/>
        <w:rPr>
          <w:rFonts w:ascii="Calibri" w:hAnsi="Calibri" w:cs="Calibri"/>
          <w:b/>
          <w:bCs/>
          <w:sz w:val="20"/>
          <w:szCs w:val="20"/>
        </w:rPr>
      </w:pPr>
      <w:r w:rsidRPr="00674D16">
        <w:rPr>
          <w:rFonts w:ascii="Calibri" w:hAnsi="Calibri" w:cs="Calibri"/>
          <w:b/>
          <w:bCs/>
          <w:sz w:val="20"/>
          <w:szCs w:val="20"/>
        </w:rPr>
        <w:t>Espaço Prática</w:t>
      </w:r>
    </w:p>
    <w:p w14:paraId="32AEA9DC" w14:textId="77777777" w:rsidR="00197214" w:rsidRPr="00197214" w:rsidRDefault="00197214" w:rsidP="00197214">
      <w:pPr>
        <w:pStyle w:val="Ttulo1"/>
        <w:shd w:val="clear" w:color="auto" w:fill="FFFFFF"/>
        <w:spacing w:before="0" w:line="360" w:lineRule="auto"/>
        <w:rPr>
          <w:rFonts w:ascii="Calibri" w:hAnsi="Calibri" w:cs="Calibri"/>
          <w:b/>
          <w:bCs/>
          <w:color w:val="000000"/>
          <w:sz w:val="20"/>
          <w:szCs w:val="20"/>
        </w:rPr>
      </w:pPr>
      <w:r w:rsidRPr="00197214">
        <w:rPr>
          <w:rFonts w:ascii="Calibri" w:hAnsi="Calibri" w:cs="Calibri"/>
          <w:b/>
          <w:bCs/>
          <w:color w:val="000000"/>
          <w:sz w:val="20"/>
          <w:szCs w:val="20"/>
        </w:rPr>
        <w:t>Cardápio de férias: atraia e fidelize o público jovem</w:t>
      </w:r>
    </w:p>
    <w:p w14:paraId="760619BA" w14:textId="68D96762" w:rsidR="00197214" w:rsidRPr="00197214" w:rsidRDefault="00197214" w:rsidP="00197214">
      <w:pPr>
        <w:spacing w:after="0" w:line="360" w:lineRule="auto"/>
        <w:rPr>
          <w:rFonts w:ascii="Calibri" w:hAnsi="Calibri" w:cs="Calibri"/>
          <w:b/>
          <w:bCs/>
          <w:sz w:val="20"/>
          <w:szCs w:val="20"/>
        </w:rPr>
      </w:pPr>
      <w:hyperlink r:id="rId7" w:history="1">
        <w:r w:rsidRPr="00197214">
          <w:rPr>
            <w:rStyle w:val="Hyperlink"/>
            <w:rFonts w:ascii="Calibri" w:hAnsi="Calibri" w:cs="Calibri"/>
            <w:b/>
            <w:bCs/>
            <w:sz w:val="20"/>
            <w:szCs w:val="20"/>
          </w:rPr>
          <w:t>https://blog.praticabr.com/cardapio-de-ferias</w:t>
        </w:r>
      </w:hyperlink>
    </w:p>
    <w:p w14:paraId="5A5C78B2" w14:textId="77777777" w:rsidR="00197214" w:rsidRPr="005552B1" w:rsidRDefault="00197214" w:rsidP="004B668B">
      <w:pPr>
        <w:spacing w:after="0" w:line="360" w:lineRule="auto"/>
        <w:rPr>
          <w:rFonts w:ascii="Calibri" w:hAnsi="Calibri" w:cs="Calibri"/>
          <w:sz w:val="20"/>
          <w:szCs w:val="20"/>
        </w:rPr>
      </w:pPr>
    </w:p>
    <w:p w14:paraId="2A7B7E2F" w14:textId="52F7C381" w:rsidR="01563D12" w:rsidRDefault="67C570B5" w:rsidP="004B668B">
      <w:pPr>
        <w:shd w:val="clear" w:color="auto" w:fill="6B0F0F"/>
        <w:spacing w:after="0" w:line="360" w:lineRule="auto"/>
        <w:rPr>
          <w:b/>
          <w:bCs/>
          <w:sz w:val="20"/>
          <w:szCs w:val="20"/>
        </w:rPr>
      </w:pPr>
      <w:r w:rsidRPr="67C570B5">
        <w:rPr>
          <w:b/>
          <w:bCs/>
          <w:sz w:val="20"/>
          <w:szCs w:val="20"/>
        </w:rPr>
        <w:t>Página 2 – Produtos e Empresas</w:t>
      </w:r>
    </w:p>
    <w:p w14:paraId="1C8FA7AB" w14:textId="57D37CD3" w:rsidR="67C570B5" w:rsidRPr="00A124DC" w:rsidRDefault="67C570B5" w:rsidP="00293032">
      <w:pPr>
        <w:spacing w:after="0" w:line="360" w:lineRule="auto"/>
        <w:rPr>
          <w:rFonts w:cstheme="minorHAnsi"/>
          <w:bCs/>
          <w:sz w:val="20"/>
          <w:szCs w:val="20"/>
        </w:rPr>
      </w:pPr>
    </w:p>
    <w:p w14:paraId="5AFCF0B4" w14:textId="77777777" w:rsidR="007A53C7" w:rsidRPr="007A53C7" w:rsidRDefault="00293032" w:rsidP="007A53C7">
      <w:pPr>
        <w:pStyle w:val="Ttulo1"/>
        <w:shd w:val="clear" w:color="auto" w:fill="FFFFFF"/>
        <w:spacing w:before="0" w:line="360" w:lineRule="auto"/>
        <w:textAlignment w:val="baseline"/>
        <w:rPr>
          <w:rFonts w:ascii="Calibri" w:hAnsi="Calibri" w:cs="Calibri"/>
          <w:b/>
          <w:bCs/>
          <w:color w:val="auto"/>
          <w:sz w:val="20"/>
          <w:szCs w:val="20"/>
        </w:rPr>
      </w:pPr>
      <w:r w:rsidRPr="007A53C7">
        <w:rPr>
          <w:rFonts w:ascii="Calibri" w:hAnsi="Calibri" w:cs="Calibri"/>
          <w:b/>
          <w:bCs/>
          <w:color w:val="auto"/>
          <w:sz w:val="20"/>
          <w:szCs w:val="20"/>
        </w:rPr>
        <w:t xml:space="preserve">1- </w:t>
      </w:r>
      <w:r w:rsidR="007A53C7" w:rsidRPr="007A53C7">
        <w:rPr>
          <w:rFonts w:ascii="Calibri" w:hAnsi="Calibri" w:cs="Calibri"/>
          <w:b/>
          <w:bCs/>
          <w:color w:val="auto"/>
          <w:sz w:val="20"/>
          <w:szCs w:val="20"/>
        </w:rPr>
        <w:t>Casa do Pão de Queijo pede recuperação judicial, com dívida de R$ 57 milhões; entenda o processo</w:t>
      </w:r>
    </w:p>
    <w:p w14:paraId="0B832BFB" w14:textId="633F0877" w:rsidR="00C3320E" w:rsidRPr="007A53C7" w:rsidRDefault="007A53C7" w:rsidP="007A53C7">
      <w:pPr>
        <w:pStyle w:val="Ttulo2"/>
        <w:shd w:val="clear" w:color="auto" w:fill="FFFFFF"/>
        <w:spacing w:before="0" w:line="360" w:lineRule="auto"/>
        <w:textAlignment w:val="baseline"/>
        <w:rPr>
          <w:rFonts w:ascii="Calibri" w:hAnsi="Calibri" w:cs="Calibri"/>
          <w:color w:val="auto"/>
          <w:sz w:val="20"/>
          <w:szCs w:val="20"/>
        </w:rPr>
      </w:pPr>
      <w:r w:rsidRPr="007A53C7">
        <w:rPr>
          <w:rFonts w:ascii="Calibri" w:hAnsi="Calibri" w:cs="Calibri"/>
          <w:color w:val="auto"/>
          <w:sz w:val="20"/>
          <w:szCs w:val="20"/>
        </w:rPr>
        <w:t>O pedido se refere à holding e suas 28 filiais, todas localizadas em aeroportos, e não tem impacto sobre as 170 franquias da rede.</w:t>
      </w:r>
    </w:p>
    <w:p w14:paraId="79550686" w14:textId="06068BA8" w:rsidR="007A53C7" w:rsidRPr="007A53C7" w:rsidRDefault="00BA644F" w:rsidP="007A53C7">
      <w:pPr>
        <w:spacing w:after="0" w:line="360" w:lineRule="auto"/>
        <w:rPr>
          <w:rFonts w:ascii="Calibri" w:hAnsi="Calibri" w:cs="Calibri"/>
          <w:sz w:val="20"/>
          <w:szCs w:val="20"/>
        </w:rPr>
      </w:pPr>
      <w:hyperlink r:id="rId8" w:history="1">
        <w:r w:rsidR="007A53C7" w:rsidRPr="007A53C7">
          <w:rPr>
            <w:rStyle w:val="Hyperlink"/>
            <w:rFonts w:ascii="Calibri" w:hAnsi="Calibri" w:cs="Calibri"/>
            <w:sz w:val="20"/>
            <w:szCs w:val="20"/>
          </w:rPr>
          <w:t>https://g1.globo.com/economia/negocios/noticia/2024/07/01/casa-do-pao-de-queijo-pede-recuperacao-judicial-com-divida-de-r-57-milhoes-entenda-o-processo.ghtml</w:t>
        </w:r>
      </w:hyperlink>
    </w:p>
    <w:p w14:paraId="17FC2564" w14:textId="423B0517" w:rsidR="00C3320E" w:rsidRDefault="00C3320E" w:rsidP="00293032">
      <w:pPr>
        <w:pStyle w:val="Ttulo1"/>
        <w:spacing w:before="0" w:line="360" w:lineRule="auto"/>
        <w:textAlignment w:val="baseline"/>
        <w:rPr>
          <w:rFonts w:ascii="Calibri" w:hAnsi="Calibri" w:cs="Calibri"/>
          <w:b/>
          <w:bCs/>
          <w:color w:val="auto"/>
          <w:sz w:val="20"/>
          <w:szCs w:val="20"/>
        </w:rPr>
      </w:pPr>
    </w:p>
    <w:p w14:paraId="0322444F" w14:textId="77777777" w:rsidR="00FD3A9C" w:rsidRPr="00FD3A9C" w:rsidRDefault="000D6766" w:rsidP="00FD3A9C">
      <w:pPr>
        <w:pStyle w:val="Ttulo1"/>
        <w:shd w:val="clear" w:color="auto" w:fill="FFFFFF"/>
        <w:spacing w:before="0" w:line="360" w:lineRule="auto"/>
        <w:textAlignment w:val="baseline"/>
        <w:rPr>
          <w:rFonts w:ascii="Calibri" w:hAnsi="Calibri" w:cs="Calibri"/>
          <w:b/>
          <w:bCs/>
          <w:color w:val="auto"/>
          <w:sz w:val="20"/>
          <w:szCs w:val="20"/>
        </w:rPr>
      </w:pPr>
      <w:r w:rsidRPr="00FD3A9C">
        <w:rPr>
          <w:rFonts w:ascii="Calibri" w:eastAsiaTheme="minorEastAsia" w:hAnsi="Calibri" w:cs="Calibri"/>
          <w:b/>
          <w:bCs/>
          <w:color w:val="auto"/>
          <w:sz w:val="20"/>
          <w:szCs w:val="20"/>
        </w:rPr>
        <w:t>2</w:t>
      </w:r>
      <w:r w:rsidR="67C570B5" w:rsidRPr="00FD3A9C">
        <w:rPr>
          <w:rFonts w:ascii="Calibri" w:eastAsiaTheme="minorEastAsia" w:hAnsi="Calibri" w:cs="Calibri"/>
          <w:b/>
          <w:bCs/>
          <w:color w:val="auto"/>
          <w:sz w:val="20"/>
          <w:szCs w:val="20"/>
        </w:rPr>
        <w:t xml:space="preserve">- </w:t>
      </w:r>
      <w:proofErr w:type="spellStart"/>
      <w:r w:rsidR="00FD3A9C" w:rsidRPr="00FD3A9C">
        <w:rPr>
          <w:rFonts w:ascii="Calibri" w:hAnsi="Calibri" w:cs="Calibri"/>
          <w:b/>
          <w:bCs/>
          <w:color w:val="auto"/>
          <w:sz w:val="20"/>
          <w:szCs w:val="20"/>
        </w:rPr>
        <w:t>Oxxo</w:t>
      </w:r>
      <w:proofErr w:type="spellEnd"/>
      <w:r w:rsidR="00FD3A9C" w:rsidRPr="00FD3A9C">
        <w:rPr>
          <w:rFonts w:ascii="Calibri" w:hAnsi="Calibri" w:cs="Calibri"/>
          <w:b/>
          <w:bCs/>
          <w:color w:val="auto"/>
          <w:sz w:val="20"/>
          <w:szCs w:val="20"/>
        </w:rPr>
        <w:t xml:space="preserve"> cresce 40% com interações em </w:t>
      </w:r>
      <w:proofErr w:type="spellStart"/>
      <w:r w:rsidR="00FD3A9C" w:rsidRPr="00FD3A9C">
        <w:rPr>
          <w:rFonts w:ascii="Calibri" w:hAnsi="Calibri" w:cs="Calibri"/>
          <w:b/>
          <w:bCs/>
          <w:color w:val="auto"/>
          <w:sz w:val="20"/>
          <w:szCs w:val="20"/>
        </w:rPr>
        <w:t>chatbot</w:t>
      </w:r>
      <w:proofErr w:type="spellEnd"/>
      <w:r w:rsidR="00FD3A9C" w:rsidRPr="00FD3A9C">
        <w:rPr>
          <w:rFonts w:ascii="Calibri" w:hAnsi="Calibri" w:cs="Calibri"/>
          <w:b/>
          <w:bCs/>
          <w:color w:val="auto"/>
          <w:sz w:val="20"/>
          <w:szCs w:val="20"/>
        </w:rPr>
        <w:t xml:space="preserve"> por meio de inteligência artificial</w:t>
      </w:r>
    </w:p>
    <w:p w14:paraId="61C7FCF1" w14:textId="77777777" w:rsidR="00FD3A9C" w:rsidRPr="00FD3A9C" w:rsidRDefault="00FD3A9C" w:rsidP="00FD3A9C">
      <w:pPr>
        <w:pStyle w:val="NormalWeb"/>
        <w:spacing w:before="0" w:beforeAutospacing="0" w:after="0" w:afterAutospacing="0" w:line="360" w:lineRule="auto"/>
        <w:textAlignment w:val="baseline"/>
        <w:rPr>
          <w:rFonts w:ascii="Calibri" w:hAnsi="Calibri" w:cs="Calibri"/>
          <w:sz w:val="20"/>
          <w:szCs w:val="20"/>
        </w:rPr>
      </w:pPr>
      <w:r w:rsidRPr="00FD3A9C">
        <w:rPr>
          <w:rFonts w:ascii="Calibri" w:hAnsi="Calibri" w:cs="Calibri"/>
          <w:sz w:val="20"/>
          <w:szCs w:val="20"/>
        </w:rPr>
        <w:t xml:space="preserve"> Como uma forma de fortalecer a experiência do consumidor, o </w:t>
      </w:r>
      <w:proofErr w:type="spellStart"/>
      <w:r w:rsidRPr="00FD3A9C">
        <w:rPr>
          <w:rFonts w:ascii="Calibri" w:hAnsi="Calibri" w:cs="Calibri"/>
          <w:sz w:val="20"/>
          <w:szCs w:val="20"/>
        </w:rPr>
        <w:t>Oxxo</w:t>
      </w:r>
      <w:proofErr w:type="spellEnd"/>
      <w:r w:rsidRPr="00FD3A9C">
        <w:rPr>
          <w:rFonts w:ascii="Calibri" w:hAnsi="Calibri" w:cs="Calibri"/>
          <w:sz w:val="20"/>
          <w:szCs w:val="20"/>
        </w:rPr>
        <w:t xml:space="preserve"> passou a integrar inteligência artificial na plataforma do WhatsApp. O canal de atendimento </w:t>
      </w:r>
      <w:proofErr w:type="spellStart"/>
      <w:r w:rsidRPr="00FD3A9C">
        <w:rPr>
          <w:rFonts w:ascii="Calibri" w:hAnsi="Calibri" w:cs="Calibri"/>
          <w:sz w:val="20"/>
          <w:szCs w:val="20"/>
        </w:rPr>
        <w:t>OxxoZap</w:t>
      </w:r>
      <w:proofErr w:type="spellEnd"/>
      <w:r w:rsidRPr="00FD3A9C">
        <w:rPr>
          <w:rFonts w:ascii="Calibri" w:hAnsi="Calibri" w:cs="Calibri"/>
          <w:sz w:val="20"/>
          <w:szCs w:val="20"/>
        </w:rPr>
        <w:t xml:space="preserve"> tem registrado crescimento mensal de 40% na base de clientes, em média, ao longo dos primeiros meses de 2024 e, desde junho, começou a interagir seguindo o mesmo tom de voz adotado para toda comunicação da rede: descontraída e informal. Neste formato, o </w:t>
      </w:r>
      <w:proofErr w:type="spellStart"/>
      <w:r w:rsidRPr="00FD3A9C">
        <w:rPr>
          <w:rFonts w:ascii="Calibri" w:hAnsi="Calibri" w:cs="Calibri"/>
          <w:sz w:val="20"/>
          <w:szCs w:val="20"/>
        </w:rPr>
        <w:t>OxxoZap</w:t>
      </w:r>
      <w:proofErr w:type="spellEnd"/>
      <w:r w:rsidRPr="00FD3A9C">
        <w:rPr>
          <w:rFonts w:ascii="Calibri" w:hAnsi="Calibri" w:cs="Calibri"/>
          <w:sz w:val="20"/>
          <w:szCs w:val="20"/>
        </w:rPr>
        <w:t xml:space="preserve"> envia promoções e informações sobre as lojas, responde dúvidas frequentes e cadastra </w:t>
      </w:r>
      <w:r w:rsidRPr="00FD3A9C">
        <w:rPr>
          <w:rFonts w:ascii="Calibri" w:hAnsi="Calibri" w:cs="Calibri"/>
          <w:sz w:val="20"/>
          <w:szCs w:val="20"/>
        </w:rPr>
        <w:lastRenderedPageBreak/>
        <w:t>interessados em receber ofertas e atualizações. Segundo a varejista, o objetivo principal é proporcionar um atendimento ágil, reforçando o engajamento com seu público.</w:t>
      </w:r>
    </w:p>
    <w:p w14:paraId="61BDD92B" w14:textId="351DC687" w:rsidR="00FD3A9C" w:rsidRPr="00FD3A9C" w:rsidRDefault="00BA644F" w:rsidP="00FD3A9C">
      <w:pPr>
        <w:spacing w:after="0" w:line="360" w:lineRule="auto"/>
        <w:rPr>
          <w:rFonts w:ascii="Calibri" w:hAnsi="Calibri" w:cs="Calibri"/>
          <w:sz w:val="20"/>
          <w:szCs w:val="20"/>
        </w:rPr>
      </w:pPr>
      <w:hyperlink r:id="rId9" w:history="1">
        <w:r w:rsidR="00FD3A9C" w:rsidRPr="00FD3A9C">
          <w:rPr>
            <w:rStyle w:val="Hyperlink"/>
            <w:rFonts w:ascii="Calibri" w:hAnsi="Calibri" w:cs="Calibri"/>
            <w:sz w:val="20"/>
            <w:szCs w:val="20"/>
          </w:rPr>
          <w:t>https://gironews.com/supermercado/oxxo-registra-crescimento-mensal-de-40-com-interacoes-em-chatbot-por-meio-de-inteligencia-artificial/</w:t>
        </w:r>
      </w:hyperlink>
    </w:p>
    <w:p w14:paraId="7735B67D" w14:textId="142E9772" w:rsidR="00C3320E" w:rsidRDefault="00C3320E" w:rsidP="0089445B">
      <w:pPr>
        <w:pStyle w:val="Ttulo1"/>
        <w:shd w:val="clear" w:color="auto" w:fill="FFFFFF"/>
        <w:spacing w:before="0" w:line="360" w:lineRule="auto"/>
        <w:textAlignment w:val="baseline"/>
        <w:rPr>
          <w:rFonts w:ascii="Calibri" w:eastAsiaTheme="minorEastAsia" w:hAnsi="Calibri" w:cs="Calibri"/>
          <w:b/>
          <w:bCs/>
          <w:color w:val="auto"/>
          <w:sz w:val="20"/>
          <w:szCs w:val="20"/>
        </w:rPr>
      </w:pPr>
    </w:p>
    <w:p w14:paraId="7891BD6D" w14:textId="77777777" w:rsidR="00F26E35" w:rsidRPr="00F26E35" w:rsidRDefault="000D6766" w:rsidP="00F26E35">
      <w:pPr>
        <w:pStyle w:val="Ttulo5"/>
        <w:shd w:val="clear" w:color="auto" w:fill="FFFFFF"/>
        <w:spacing w:before="0" w:line="360" w:lineRule="auto"/>
        <w:rPr>
          <w:rFonts w:ascii="Calibri" w:hAnsi="Calibri" w:cs="Calibri"/>
          <w:color w:val="151515"/>
          <w:sz w:val="20"/>
          <w:szCs w:val="20"/>
        </w:rPr>
      </w:pPr>
      <w:r w:rsidRPr="00F26E35">
        <w:rPr>
          <w:rFonts w:ascii="Calibri" w:hAnsi="Calibri" w:cs="Calibri"/>
          <w:b/>
          <w:bCs/>
          <w:color w:val="000000" w:themeColor="text1"/>
          <w:sz w:val="20"/>
          <w:szCs w:val="20"/>
        </w:rPr>
        <w:t>3</w:t>
      </w:r>
      <w:r w:rsidR="67C570B5" w:rsidRPr="00F26E35">
        <w:rPr>
          <w:rFonts w:ascii="Calibri" w:hAnsi="Calibri" w:cs="Calibri"/>
          <w:b/>
          <w:bCs/>
          <w:color w:val="000000" w:themeColor="text1"/>
          <w:sz w:val="20"/>
          <w:szCs w:val="20"/>
        </w:rPr>
        <w:t>-</w:t>
      </w:r>
      <w:r w:rsidR="0054567B" w:rsidRPr="00F26E35">
        <w:rPr>
          <w:rFonts w:ascii="Calibri" w:hAnsi="Calibri" w:cs="Calibri"/>
          <w:b/>
          <w:bCs/>
          <w:color w:val="000000" w:themeColor="text1"/>
          <w:sz w:val="20"/>
          <w:szCs w:val="20"/>
        </w:rPr>
        <w:t xml:space="preserve"> </w:t>
      </w:r>
      <w:proofErr w:type="spellStart"/>
      <w:r w:rsidR="00F26E35" w:rsidRPr="00F26E35">
        <w:rPr>
          <w:rFonts w:ascii="Calibri" w:hAnsi="Calibri" w:cs="Calibri"/>
          <w:b/>
          <w:bCs/>
          <w:color w:val="151515"/>
          <w:sz w:val="20"/>
          <w:szCs w:val="20"/>
        </w:rPr>
        <w:t>Mondelēz</w:t>
      </w:r>
      <w:proofErr w:type="spellEnd"/>
      <w:r w:rsidR="00F26E35" w:rsidRPr="00F26E35">
        <w:rPr>
          <w:rFonts w:ascii="Calibri" w:hAnsi="Calibri" w:cs="Calibri"/>
          <w:b/>
          <w:bCs/>
          <w:color w:val="151515"/>
          <w:sz w:val="20"/>
          <w:szCs w:val="20"/>
        </w:rPr>
        <w:t xml:space="preserve"> Brasil inova em ponto de venda para abordar programa global de cacau</w:t>
      </w:r>
    </w:p>
    <w:p w14:paraId="4F333234" w14:textId="75872813" w:rsidR="00C3320E" w:rsidRPr="002E2731" w:rsidRDefault="00F26E35" w:rsidP="00F26E35">
      <w:pPr>
        <w:pStyle w:val="Ttulo1"/>
        <w:shd w:val="clear" w:color="auto" w:fill="FFFFFF"/>
        <w:spacing w:before="0" w:line="360" w:lineRule="auto"/>
        <w:textAlignment w:val="baseline"/>
        <w:rPr>
          <w:rFonts w:ascii="Calibri" w:hAnsi="Calibri" w:cs="Calibri"/>
          <w:color w:val="auto"/>
          <w:sz w:val="20"/>
          <w:szCs w:val="20"/>
          <w:shd w:val="clear" w:color="auto" w:fill="FFFFFF"/>
        </w:rPr>
      </w:pPr>
      <w:r w:rsidRPr="002E2731">
        <w:rPr>
          <w:rFonts w:ascii="Calibri" w:hAnsi="Calibri" w:cs="Calibri"/>
          <w:color w:val="auto"/>
          <w:sz w:val="20"/>
          <w:szCs w:val="20"/>
          <w:shd w:val="clear" w:color="auto" w:fill="FFFFFF"/>
        </w:rPr>
        <w:t xml:space="preserve">A </w:t>
      </w:r>
      <w:proofErr w:type="spellStart"/>
      <w:r w:rsidRPr="002E2731">
        <w:rPr>
          <w:rFonts w:ascii="Calibri" w:hAnsi="Calibri" w:cs="Calibri"/>
          <w:color w:val="auto"/>
          <w:sz w:val="20"/>
          <w:szCs w:val="20"/>
          <w:shd w:val="clear" w:color="auto" w:fill="FFFFFF"/>
        </w:rPr>
        <w:t>Mondelēz</w:t>
      </w:r>
      <w:proofErr w:type="spellEnd"/>
      <w:r w:rsidRPr="002E2731">
        <w:rPr>
          <w:rFonts w:ascii="Calibri" w:hAnsi="Calibri" w:cs="Calibri"/>
          <w:color w:val="auto"/>
          <w:sz w:val="20"/>
          <w:szCs w:val="20"/>
          <w:shd w:val="clear" w:color="auto" w:fill="FFFFFF"/>
        </w:rPr>
        <w:t xml:space="preserve"> Brasil, empresa dona de marcas como Bis, Club Social, Lacta, Tang, Trident, leva ao ponto de venda ilha interativa com foco em Cocoa Life, programa global que promove a geração de valor e sustentabilidade na cadeia cacaueira. A novidade, que chega como resultado do JVC Experience, iniciativa realizada em novembro de 2023, com o objetivo de aproximar clientes à companhia, criando sinergia para ações que entreguem valor ao varejo e aos consumidores.</w:t>
      </w:r>
    </w:p>
    <w:p w14:paraId="5C984104" w14:textId="0984F1A2" w:rsidR="00F26E35" w:rsidRPr="00F26E35" w:rsidRDefault="00BA644F" w:rsidP="00F26E35">
      <w:pPr>
        <w:spacing w:after="0" w:line="360" w:lineRule="auto"/>
        <w:rPr>
          <w:rFonts w:ascii="Calibri" w:hAnsi="Calibri" w:cs="Calibri"/>
          <w:sz w:val="20"/>
          <w:szCs w:val="20"/>
        </w:rPr>
      </w:pPr>
      <w:hyperlink r:id="rId10" w:history="1">
        <w:r w:rsidR="00F26E35" w:rsidRPr="00F26E35">
          <w:rPr>
            <w:rStyle w:val="Hyperlink"/>
            <w:rFonts w:ascii="Calibri" w:hAnsi="Calibri" w:cs="Calibri"/>
            <w:sz w:val="20"/>
            <w:szCs w:val="20"/>
          </w:rPr>
          <w:t>https://abia.org.br/noticias/mondelez-brasil-inova-em-ponto-de-venda-para-abordar-programa-global-de-cacau</w:t>
        </w:r>
      </w:hyperlink>
    </w:p>
    <w:p w14:paraId="40668687" w14:textId="77777777" w:rsidR="009062E3" w:rsidRPr="009062E3" w:rsidRDefault="009062E3" w:rsidP="009062E3">
      <w:pPr>
        <w:rPr>
          <w:sz w:val="20"/>
          <w:szCs w:val="20"/>
        </w:rPr>
      </w:pPr>
    </w:p>
    <w:p w14:paraId="6FCA9690" w14:textId="77777777" w:rsidR="007B404F" w:rsidRPr="007B404F" w:rsidRDefault="000D6766" w:rsidP="007B404F">
      <w:pPr>
        <w:pStyle w:val="Ttulo1"/>
        <w:shd w:val="clear" w:color="auto" w:fill="FFFFFF"/>
        <w:spacing w:before="0" w:line="360" w:lineRule="auto"/>
        <w:rPr>
          <w:rFonts w:ascii="Calibri" w:hAnsi="Calibri" w:cs="Calibri"/>
          <w:color w:val="auto"/>
          <w:sz w:val="20"/>
          <w:szCs w:val="20"/>
        </w:rPr>
      </w:pPr>
      <w:r w:rsidRPr="007B404F">
        <w:rPr>
          <w:rFonts w:ascii="Calibri" w:hAnsi="Calibri" w:cs="Calibri"/>
          <w:b/>
          <w:bCs/>
          <w:color w:val="auto"/>
          <w:sz w:val="20"/>
          <w:szCs w:val="20"/>
        </w:rPr>
        <w:t>4</w:t>
      </w:r>
      <w:r w:rsidR="00A607DF" w:rsidRPr="007B404F">
        <w:rPr>
          <w:rFonts w:ascii="Calibri" w:hAnsi="Calibri" w:cs="Calibri"/>
          <w:b/>
          <w:bCs/>
          <w:color w:val="auto"/>
          <w:sz w:val="20"/>
          <w:szCs w:val="20"/>
        </w:rPr>
        <w:t>-</w:t>
      </w:r>
      <w:r w:rsidR="00845011" w:rsidRPr="007B404F">
        <w:rPr>
          <w:rFonts w:ascii="Calibri" w:hAnsi="Calibri" w:cs="Calibri"/>
          <w:color w:val="auto"/>
          <w:sz w:val="20"/>
          <w:szCs w:val="20"/>
        </w:rPr>
        <w:t xml:space="preserve"> </w:t>
      </w:r>
      <w:proofErr w:type="spellStart"/>
      <w:r w:rsidR="007B404F" w:rsidRPr="007B404F">
        <w:rPr>
          <w:rFonts w:ascii="Calibri" w:hAnsi="Calibri" w:cs="Calibri"/>
          <w:b/>
          <w:bCs/>
          <w:color w:val="auto"/>
          <w:sz w:val="20"/>
          <w:szCs w:val="20"/>
        </w:rPr>
        <w:t>Foodservice</w:t>
      </w:r>
      <w:proofErr w:type="spellEnd"/>
      <w:r w:rsidR="007B404F" w:rsidRPr="007B404F">
        <w:rPr>
          <w:rFonts w:ascii="Calibri" w:hAnsi="Calibri" w:cs="Calibri"/>
          <w:b/>
          <w:bCs/>
          <w:color w:val="auto"/>
          <w:sz w:val="20"/>
          <w:szCs w:val="20"/>
        </w:rPr>
        <w:t xml:space="preserve"> criou mais de 100 mil vagas formais em 12 meses</w:t>
      </w:r>
    </w:p>
    <w:p w14:paraId="7DF75474" w14:textId="33DE3871" w:rsidR="009062E3" w:rsidRPr="007B404F" w:rsidRDefault="007B404F" w:rsidP="007B404F">
      <w:pPr>
        <w:pStyle w:val="Ttulo1"/>
        <w:shd w:val="clear" w:color="auto" w:fill="FFFFFF"/>
        <w:spacing w:before="0" w:line="360" w:lineRule="auto"/>
        <w:rPr>
          <w:rFonts w:ascii="Calibri" w:hAnsi="Calibri" w:cs="Calibri"/>
          <w:color w:val="auto"/>
          <w:sz w:val="20"/>
          <w:szCs w:val="20"/>
          <w:shd w:val="clear" w:color="auto" w:fill="FFFFFF"/>
        </w:rPr>
      </w:pPr>
      <w:r w:rsidRPr="007B404F">
        <w:rPr>
          <w:rFonts w:ascii="Calibri" w:hAnsi="Calibri" w:cs="Calibri"/>
          <w:color w:val="auto"/>
          <w:sz w:val="20"/>
          <w:szCs w:val="20"/>
          <w:shd w:val="clear" w:color="auto" w:fill="FFFFFF"/>
        </w:rPr>
        <w:t xml:space="preserve">Dados são do </w:t>
      </w:r>
      <w:proofErr w:type="spellStart"/>
      <w:r w:rsidRPr="007B404F">
        <w:rPr>
          <w:rFonts w:ascii="Calibri" w:hAnsi="Calibri" w:cs="Calibri"/>
          <w:color w:val="auto"/>
          <w:sz w:val="20"/>
          <w:szCs w:val="20"/>
          <w:shd w:val="clear" w:color="auto" w:fill="FFFFFF"/>
        </w:rPr>
        <w:t>Caged</w:t>
      </w:r>
      <w:proofErr w:type="spellEnd"/>
      <w:r w:rsidRPr="007B404F">
        <w:rPr>
          <w:rFonts w:ascii="Calibri" w:hAnsi="Calibri" w:cs="Calibri"/>
          <w:color w:val="auto"/>
          <w:sz w:val="20"/>
          <w:szCs w:val="20"/>
          <w:shd w:val="clear" w:color="auto" w:fill="FFFFFF"/>
        </w:rPr>
        <w:t xml:space="preserve">; já segundo pesquisa do </w:t>
      </w:r>
      <w:proofErr w:type="spellStart"/>
      <w:r w:rsidRPr="007B404F">
        <w:rPr>
          <w:rFonts w:ascii="Calibri" w:hAnsi="Calibri" w:cs="Calibri"/>
          <w:color w:val="auto"/>
          <w:sz w:val="20"/>
          <w:szCs w:val="20"/>
          <w:shd w:val="clear" w:color="auto" w:fill="FFFFFF"/>
        </w:rPr>
        <w:t>ManpowerGroup</w:t>
      </w:r>
      <w:proofErr w:type="spellEnd"/>
      <w:r w:rsidRPr="007B404F">
        <w:rPr>
          <w:rFonts w:ascii="Calibri" w:hAnsi="Calibri" w:cs="Calibri"/>
          <w:color w:val="auto"/>
          <w:sz w:val="20"/>
          <w:szCs w:val="20"/>
          <w:shd w:val="clear" w:color="auto" w:fill="FFFFFF"/>
        </w:rPr>
        <w:t>, Rio é o estado com maior expectativa de contratação no terceiro trimestre.</w:t>
      </w:r>
    </w:p>
    <w:p w14:paraId="71F59753" w14:textId="0311B590" w:rsidR="007B404F" w:rsidRPr="007B404F" w:rsidRDefault="00BA644F" w:rsidP="007B404F">
      <w:pPr>
        <w:spacing w:after="0" w:line="360" w:lineRule="auto"/>
        <w:rPr>
          <w:rFonts w:ascii="Calibri" w:hAnsi="Calibri" w:cs="Calibri"/>
          <w:sz w:val="20"/>
          <w:szCs w:val="20"/>
        </w:rPr>
      </w:pPr>
      <w:hyperlink r:id="rId11" w:history="1">
        <w:r w:rsidR="007B404F" w:rsidRPr="007B404F">
          <w:rPr>
            <w:rStyle w:val="Hyperlink"/>
            <w:rFonts w:ascii="Calibri" w:hAnsi="Calibri" w:cs="Calibri"/>
            <w:sz w:val="20"/>
            <w:szCs w:val="20"/>
          </w:rPr>
          <w:t>https://monitormercantil.com.br/foodservice-criou-mais-de-100-mil-vagas-de-empregos-formais-em-12-meses/</w:t>
        </w:r>
      </w:hyperlink>
    </w:p>
    <w:p w14:paraId="07B9D816" w14:textId="1AD6B320" w:rsidR="00536832" w:rsidRPr="00ED266B" w:rsidRDefault="00536832" w:rsidP="00ED266B">
      <w:pPr>
        <w:pStyle w:val="Ttulo1"/>
        <w:spacing w:before="0" w:line="360" w:lineRule="auto"/>
        <w:rPr>
          <w:rFonts w:ascii="Calibri" w:hAnsi="Calibri" w:cs="Calibri"/>
          <w:sz w:val="20"/>
          <w:szCs w:val="20"/>
        </w:rPr>
      </w:pPr>
    </w:p>
    <w:p w14:paraId="4EFB2776" w14:textId="77777777" w:rsidR="00ED266B" w:rsidRPr="00ED266B" w:rsidRDefault="002C681E" w:rsidP="00ED266B">
      <w:pPr>
        <w:pStyle w:val="Ttulo2"/>
        <w:spacing w:before="0" w:line="360" w:lineRule="auto"/>
        <w:rPr>
          <w:rFonts w:ascii="Calibri" w:hAnsi="Calibri" w:cs="Calibri"/>
          <w:b/>
          <w:bCs/>
          <w:color w:val="212529"/>
          <w:sz w:val="20"/>
          <w:szCs w:val="20"/>
        </w:rPr>
      </w:pPr>
      <w:r w:rsidRPr="00ED266B">
        <w:rPr>
          <w:rFonts w:ascii="Calibri" w:hAnsi="Calibri" w:cs="Calibri"/>
          <w:b/>
          <w:bCs/>
          <w:color w:val="000000" w:themeColor="text1"/>
          <w:sz w:val="20"/>
          <w:szCs w:val="20"/>
        </w:rPr>
        <w:t>5-</w:t>
      </w:r>
      <w:r w:rsidR="00E16ED1" w:rsidRPr="00ED266B">
        <w:rPr>
          <w:rFonts w:ascii="Calibri" w:hAnsi="Calibri" w:cs="Calibri"/>
          <w:b/>
          <w:bCs/>
          <w:color w:val="000000" w:themeColor="text1"/>
          <w:sz w:val="20"/>
          <w:szCs w:val="20"/>
        </w:rPr>
        <w:t xml:space="preserve"> </w:t>
      </w:r>
      <w:r w:rsidR="00ED266B" w:rsidRPr="00ED266B">
        <w:rPr>
          <w:rFonts w:ascii="Calibri" w:hAnsi="Calibri" w:cs="Calibri"/>
          <w:b/>
          <w:bCs/>
          <w:color w:val="212529"/>
          <w:sz w:val="20"/>
          <w:szCs w:val="20"/>
        </w:rPr>
        <w:t>Anvisa publica segunda versão do guia para determinação de prazos de validade de alimentos</w:t>
      </w:r>
    </w:p>
    <w:p w14:paraId="6339AC63" w14:textId="395ECA45" w:rsidR="009062E3" w:rsidRPr="00ED266B" w:rsidRDefault="00ED266B" w:rsidP="00ED266B">
      <w:pPr>
        <w:pStyle w:val="Ttulo2"/>
        <w:shd w:val="clear" w:color="auto" w:fill="FFFFFF"/>
        <w:spacing w:before="0" w:line="360" w:lineRule="auto"/>
        <w:textAlignment w:val="baseline"/>
        <w:rPr>
          <w:rFonts w:ascii="Calibri" w:hAnsi="Calibri" w:cs="Calibri"/>
          <w:color w:val="212529"/>
          <w:sz w:val="20"/>
          <w:szCs w:val="20"/>
          <w:shd w:val="clear" w:color="auto" w:fill="FFFFFF"/>
        </w:rPr>
      </w:pPr>
      <w:r w:rsidRPr="00ED266B">
        <w:rPr>
          <w:rFonts w:ascii="Calibri" w:hAnsi="Calibri" w:cs="Calibri"/>
          <w:color w:val="212529"/>
          <w:sz w:val="20"/>
          <w:szCs w:val="20"/>
          <w:shd w:val="clear" w:color="auto" w:fill="FFFFFF"/>
        </w:rPr>
        <w:t>A Agência Nacional de Vigilância Sanitária (Anvisa) disponibilizou, nesta quarta-feira (3/7), um novo guia abrangente para orientar a determinação dos prazos de validade de alimentos comercializados no Brasil. Este documento, que entra em vigor imediatamente, visa aprimorar os padrões de segurança alimentar e foi desenvolvido com base em referências internacionais reconhecidas.</w:t>
      </w:r>
    </w:p>
    <w:p w14:paraId="5EB8D23B" w14:textId="087A5683" w:rsidR="00ED266B" w:rsidRPr="00ED266B" w:rsidRDefault="00BA644F" w:rsidP="00ED266B">
      <w:pPr>
        <w:spacing w:after="0" w:line="360" w:lineRule="auto"/>
        <w:rPr>
          <w:rFonts w:ascii="Calibri" w:hAnsi="Calibri" w:cs="Calibri"/>
          <w:sz w:val="20"/>
          <w:szCs w:val="20"/>
        </w:rPr>
      </w:pPr>
      <w:hyperlink r:id="rId12" w:history="1">
        <w:r w:rsidR="00ED266B" w:rsidRPr="00ED266B">
          <w:rPr>
            <w:rStyle w:val="Hyperlink"/>
            <w:rFonts w:ascii="Calibri" w:hAnsi="Calibri" w:cs="Calibri"/>
            <w:sz w:val="20"/>
            <w:szCs w:val="20"/>
          </w:rPr>
          <w:t>https://www.abras.com.br/clipping/juridico/117056/anvisa-publica-segunda-versao-do-guia-para-determinacao-de-prazos-de-validade-de-alimentos</w:t>
        </w:r>
      </w:hyperlink>
    </w:p>
    <w:p w14:paraId="5362C0D5" w14:textId="77777777" w:rsidR="001B6F56" w:rsidRPr="009062E3" w:rsidRDefault="001B6F56" w:rsidP="001B6F56">
      <w:pPr>
        <w:rPr>
          <w:sz w:val="20"/>
          <w:szCs w:val="20"/>
        </w:rPr>
      </w:pPr>
    </w:p>
    <w:p w14:paraId="408A46EA" w14:textId="77777777" w:rsidR="006D7F75" w:rsidRPr="006D7F75" w:rsidRDefault="004F090A" w:rsidP="006D7F75">
      <w:pPr>
        <w:pStyle w:val="Ttulo1"/>
        <w:spacing w:before="0" w:line="360" w:lineRule="auto"/>
        <w:rPr>
          <w:rFonts w:ascii="Calibri" w:hAnsi="Calibri" w:cs="Calibri"/>
          <w:b/>
          <w:bCs/>
          <w:color w:val="161616"/>
          <w:sz w:val="20"/>
          <w:szCs w:val="20"/>
        </w:rPr>
      </w:pPr>
      <w:r w:rsidRPr="006D7F75">
        <w:rPr>
          <w:rFonts w:ascii="Calibri" w:hAnsi="Calibri" w:cs="Calibri"/>
          <w:b/>
          <w:bCs/>
          <w:color w:val="auto"/>
          <w:sz w:val="20"/>
          <w:szCs w:val="20"/>
        </w:rPr>
        <w:t>6-</w:t>
      </w:r>
      <w:r w:rsidR="003365FE" w:rsidRPr="006D7F75">
        <w:rPr>
          <w:rFonts w:ascii="Calibri" w:hAnsi="Calibri" w:cs="Calibri"/>
          <w:b/>
          <w:bCs/>
          <w:sz w:val="20"/>
          <w:szCs w:val="20"/>
        </w:rPr>
        <w:t xml:space="preserve"> </w:t>
      </w:r>
      <w:r w:rsidR="006D7F75" w:rsidRPr="006D7F75">
        <w:rPr>
          <w:rFonts w:ascii="Calibri" w:hAnsi="Calibri" w:cs="Calibri"/>
          <w:b/>
          <w:bCs/>
          <w:color w:val="161616"/>
          <w:sz w:val="20"/>
          <w:szCs w:val="20"/>
        </w:rPr>
        <w:t>Já ouviu falar em bolo de lichia? Sobremesa é obsessão nacional da Jamaica</w:t>
      </w:r>
    </w:p>
    <w:p w14:paraId="1B11C3B5" w14:textId="628E5BCB" w:rsidR="003365FE" w:rsidRPr="006D7F75" w:rsidRDefault="006D7F75" w:rsidP="006D7F75">
      <w:pPr>
        <w:pStyle w:val="Ttulo2"/>
        <w:spacing w:before="0" w:line="360" w:lineRule="auto"/>
        <w:rPr>
          <w:rFonts w:ascii="Calibri" w:hAnsi="Calibri" w:cs="Calibri"/>
          <w:sz w:val="20"/>
          <w:szCs w:val="20"/>
        </w:rPr>
      </w:pPr>
      <w:r w:rsidRPr="006D7F75">
        <w:rPr>
          <w:rFonts w:ascii="Calibri" w:hAnsi="Calibri" w:cs="Calibri"/>
          <w:color w:val="161616"/>
          <w:sz w:val="20"/>
          <w:szCs w:val="20"/>
        </w:rPr>
        <w:t>O bolo de lichia se tornou um símbolo da celebração para os jamaicanos, refletindo a história da imigração chinesa na ilha caribenha.</w:t>
      </w:r>
    </w:p>
    <w:p w14:paraId="33148264" w14:textId="2CCDCA94" w:rsidR="006D7F75" w:rsidRPr="006D7F75" w:rsidRDefault="00BA644F" w:rsidP="006D7F75">
      <w:pPr>
        <w:spacing w:after="0" w:line="360" w:lineRule="auto"/>
        <w:rPr>
          <w:rFonts w:ascii="Calibri" w:hAnsi="Calibri" w:cs="Calibri"/>
          <w:sz w:val="20"/>
          <w:szCs w:val="20"/>
        </w:rPr>
      </w:pPr>
      <w:hyperlink r:id="rId13" w:history="1">
        <w:r w:rsidR="006D7F75" w:rsidRPr="006D7F75">
          <w:rPr>
            <w:rStyle w:val="Hyperlink"/>
            <w:rFonts w:ascii="Calibri" w:hAnsi="Calibri" w:cs="Calibri"/>
            <w:sz w:val="20"/>
            <w:szCs w:val="20"/>
          </w:rPr>
          <w:t>https://exame.com/pop/ja-ouviu-falar-em-bolo-de-lichia-sobremesa-e-obsessao-nacional-da-jamaica/</w:t>
        </w:r>
      </w:hyperlink>
    </w:p>
    <w:p w14:paraId="02797DED" w14:textId="138DC9C7" w:rsidR="00C3320E" w:rsidRPr="00F85CDF" w:rsidRDefault="00C3320E" w:rsidP="003365FE">
      <w:pPr>
        <w:pStyle w:val="Ttulo1"/>
        <w:spacing w:before="0" w:line="360" w:lineRule="auto"/>
        <w:textAlignment w:val="baseline"/>
        <w:rPr>
          <w:rFonts w:ascii="Calibri" w:hAnsi="Calibri"/>
          <w:sz w:val="20"/>
          <w:szCs w:val="20"/>
        </w:rPr>
      </w:pPr>
    </w:p>
    <w:p w14:paraId="192B5946" w14:textId="1D4B1F68" w:rsidR="002D1125" w:rsidRDefault="002D1125" w:rsidP="003365FE">
      <w:pPr>
        <w:pStyle w:val="Ttulo1"/>
        <w:spacing w:before="0" w:line="360" w:lineRule="auto"/>
        <w:rPr>
          <w:rFonts w:ascii="Calibri" w:hAnsi="Calibri" w:cs="Calibri"/>
          <w:sz w:val="20"/>
          <w:szCs w:val="20"/>
        </w:rPr>
      </w:pPr>
      <w:r w:rsidRPr="004E1517">
        <w:rPr>
          <w:rFonts w:ascii="Calibri" w:hAnsi="Calibri" w:cs="Calibri"/>
          <w:b/>
          <w:bCs/>
          <w:color w:val="auto"/>
          <w:sz w:val="20"/>
          <w:szCs w:val="20"/>
        </w:rPr>
        <w:t xml:space="preserve">7- </w:t>
      </w:r>
    </w:p>
    <w:p w14:paraId="219CC148" w14:textId="77777777" w:rsidR="004E1517" w:rsidRPr="00CC4764" w:rsidRDefault="004E1517" w:rsidP="004B668B">
      <w:pPr>
        <w:spacing w:after="0" w:line="360" w:lineRule="auto"/>
        <w:rPr>
          <w:sz w:val="20"/>
          <w:szCs w:val="20"/>
        </w:rPr>
      </w:pPr>
    </w:p>
    <w:p w14:paraId="3D5319FB" w14:textId="02166AF1" w:rsidR="01563D12" w:rsidRDefault="67C570B5" w:rsidP="004B668B">
      <w:pPr>
        <w:shd w:val="clear" w:color="auto" w:fill="6B0F0F"/>
        <w:spacing w:after="0" w:line="360" w:lineRule="auto"/>
        <w:rPr>
          <w:b/>
          <w:bCs/>
          <w:sz w:val="20"/>
          <w:szCs w:val="20"/>
        </w:rPr>
      </w:pPr>
      <w:r w:rsidRPr="67C570B5">
        <w:rPr>
          <w:b/>
          <w:bCs/>
          <w:sz w:val="20"/>
          <w:szCs w:val="20"/>
        </w:rPr>
        <w:t>Página 3</w:t>
      </w:r>
      <w:r w:rsidR="00A45F48">
        <w:rPr>
          <w:b/>
          <w:bCs/>
          <w:sz w:val="20"/>
          <w:szCs w:val="20"/>
        </w:rPr>
        <w:t xml:space="preserve"> – Economia e Consumo</w:t>
      </w:r>
    </w:p>
    <w:p w14:paraId="495AEEA7" w14:textId="77777777" w:rsidR="007C3A79" w:rsidRPr="007C3A79" w:rsidRDefault="007C3A79" w:rsidP="004B668B">
      <w:pPr>
        <w:spacing w:after="0" w:line="360" w:lineRule="auto"/>
        <w:rPr>
          <w:rFonts w:eastAsiaTheme="minorEastAsia"/>
          <w:bCs/>
          <w:sz w:val="20"/>
          <w:szCs w:val="20"/>
        </w:rPr>
      </w:pPr>
    </w:p>
    <w:p w14:paraId="7A64E337" w14:textId="77C12FFD" w:rsidR="01563D12" w:rsidRPr="00CA069A" w:rsidRDefault="67C570B5" w:rsidP="004B668B">
      <w:pPr>
        <w:spacing w:after="0" w:line="360" w:lineRule="auto"/>
        <w:rPr>
          <w:rFonts w:eastAsiaTheme="minorEastAsia" w:cstheme="minorHAnsi"/>
          <w:b/>
          <w:bCs/>
          <w:sz w:val="20"/>
          <w:szCs w:val="20"/>
        </w:rPr>
      </w:pPr>
      <w:r w:rsidRPr="00CA069A">
        <w:rPr>
          <w:rFonts w:eastAsiaTheme="minorEastAsia" w:cstheme="minorHAnsi"/>
          <w:b/>
          <w:bCs/>
          <w:sz w:val="20"/>
          <w:szCs w:val="20"/>
        </w:rPr>
        <w:t>Economia</w:t>
      </w:r>
    </w:p>
    <w:p w14:paraId="6C495D44" w14:textId="77777777" w:rsidR="00F25754" w:rsidRPr="00F25754" w:rsidRDefault="0048260F" w:rsidP="00F25754">
      <w:pPr>
        <w:pStyle w:val="Ttulo1"/>
        <w:spacing w:before="0" w:line="360" w:lineRule="auto"/>
        <w:rPr>
          <w:rFonts w:ascii="Calibri" w:eastAsiaTheme="minorEastAsia" w:hAnsi="Calibri" w:cs="Calibri"/>
          <w:b/>
          <w:bCs/>
          <w:color w:val="auto"/>
          <w:sz w:val="20"/>
          <w:szCs w:val="20"/>
        </w:rPr>
      </w:pPr>
      <w:r w:rsidRPr="00F66747">
        <w:rPr>
          <w:rFonts w:ascii="Calibri" w:eastAsiaTheme="minorEastAsia" w:hAnsi="Calibri" w:cs="Calibri"/>
          <w:b/>
          <w:bCs/>
          <w:color w:val="auto"/>
          <w:sz w:val="20"/>
          <w:szCs w:val="20"/>
        </w:rPr>
        <w:lastRenderedPageBreak/>
        <w:t xml:space="preserve">1- </w:t>
      </w:r>
      <w:r w:rsidR="00F25754" w:rsidRPr="00F25754">
        <w:rPr>
          <w:rFonts w:ascii="Calibri" w:eastAsiaTheme="minorEastAsia" w:hAnsi="Calibri" w:cs="Calibri"/>
          <w:b/>
          <w:bCs/>
          <w:color w:val="auto"/>
          <w:sz w:val="20"/>
          <w:szCs w:val="20"/>
        </w:rPr>
        <w:t>O que esperar da economia brasileira no segundo semestre?</w:t>
      </w:r>
    </w:p>
    <w:p w14:paraId="558BD976" w14:textId="52608A63" w:rsidR="00F25754" w:rsidRDefault="00F25754" w:rsidP="00F25754">
      <w:pPr>
        <w:pStyle w:val="Ttulo1"/>
        <w:spacing w:before="0" w:line="360" w:lineRule="auto"/>
        <w:rPr>
          <w:rFonts w:ascii="Calibri" w:eastAsiaTheme="minorEastAsia" w:hAnsi="Calibri" w:cs="Calibri"/>
          <w:b/>
          <w:bCs/>
          <w:color w:val="auto"/>
          <w:sz w:val="20"/>
          <w:szCs w:val="20"/>
        </w:rPr>
      </w:pPr>
      <w:hyperlink r:id="rId14" w:history="1">
        <w:r w:rsidRPr="00FE47F9">
          <w:rPr>
            <w:rStyle w:val="Hyperlink"/>
            <w:rFonts w:ascii="Calibri" w:eastAsiaTheme="minorEastAsia" w:hAnsi="Calibri" w:cs="Calibri"/>
            <w:b/>
            <w:bCs/>
            <w:sz w:val="20"/>
            <w:szCs w:val="20"/>
          </w:rPr>
          <w:t>https://forbes.com.br/forbes-money/2024/07/o-que-esperar-da-economia-brasileira-no-segundo-semestre/</w:t>
        </w:r>
      </w:hyperlink>
    </w:p>
    <w:p w14:paraId="16CA10EB" w14:textId="77777777" w:rsidR="00983541" w:rsidRPr="00E4442A" w:rsidRDefault="00983541" w:rsidP="00E4442A">
      <w:pPr>
        <w:spacing w:after="0" w:line="360" w:lineRule="auto"/>
        <w:rPr>
          <w:sz w:val="20"/>
          <w:szCs w:val="20"/>
        </w:rPr>
      </w:pPr>
    </w:p>
    <w:p w14:paraId="34C6690E" w14:textId="77777777" w:rsidR="0029229D" w:rsidRPr="0029229D" w:rsidRDefault="0DB07569" w:rsidP="0029229D">
      <w:pPr>
        <w:pStyle w:val="Ttulo1"/>
        <w:spacing w:before="0" w:line="360" w:lineRule="auto"/>
        <w:rPr>
          <w:rFonts w:ascii="Calibri" w:hAnsi="Calibri" w:cs="Calibri"/>
          <w:b/>
          <w:bCs/>
          <w:color w:val="auto"/>
          <w:sz w:val="20"/>
          <w:szCs w:val="20"/>
        </w:rPr>
      </w:pPr>
      <w:r w:rsidRPr="0029229D">
        <w:rPr>
          <w:rFonts w:ascii="Calibri" w:eastAsiaTheme="minorEastAsia" w:hAnsi="Calibri" w:cs="Calibri"/>
          <w:b/>
          <w:bCs/>
          <w:color w:val="auto"/>
          <w:sz w:val="20"/>
          <w:szCs w:val="20"/>
        </w:rPr>
        <w:t xml:space="preserve">2- </w:t>
      </w:r>
      <w:r w:rsidR="0029229D" w:rsidRPr="0029229D">
        <w:rPr>
          <w:rFonts w:ascii="Calibri" w:hAnsi="Calibri" w:cs="Calibri"/>
          <w:b/>
          <w:bCs/>
          <w:color w:val="auto"/>
          <w:sz w:val="20"/>
          <w:szCs w:val="20"/>
        </w:rPr>
        <w:t>Poupança tem entrada líquida de R$ 12,8 bilhões em junho</w:t>
      </w:r>
    </w:p>
    <w:p w14:paraId="5EEE755A" w14:textId="75D2C108" w:rsidR="00202CC0" w:rsidRPr="0029229D" w:rsidRDefault="0029229D" w:rsidP="0029229D">
      <w:pPr>
        <w:pStyle w:val="Ttulo1"/>
        <w:spacing w:before="0" w:line="360" w:lineRule="auto"/>
        <w:rPr>
          <w:rFonts w:ascii="Calibri" w:hAnsi="Calibri" w:cs="Calibri"/>
          <w:sz w:val="20"/>
          <w:szCs w:val="20"/>
        </w:rPr>
      </w:pPr>
      <w:hyperlink r:id="rId15" w:history="1">
        <w:r w:rsidRPr="0029229D">
          <w:rPr>
            <w:rStyle w:val="Hyperlink"/>
            <w:rFonts w:ascii="Calibri" w:hAnsi="Calibri" w:cs="Calibri"/>
            <w:sz w:val="20"/>
            <w:szCs w:val="20"/>
          </w:rPr>
          <w:t>https://agenciabrasil.ebc.com.br/economia/noticia/2024-07/poupanca-tem-entrada-liquida-de-r-128-bilhoes-em-junho</w:t>
        </w:r>
      </w:hyperlink>
    </w:p>
    <w:p w14:paraId="48BBE431" w14:textId="7DECC7E8" w:rsidR="01563D12" w:rsidRPr="0053614F" w:rsidRDefault="01563D12" w:rsidP="004B668B">
      <w:pPr>
        <w:spacing w:after="0" w:line="360" w:lineRule="auto"/>
        <w:rPr>
          <w:sz w:val="20"/>
          <w:szCs w:val="20"/>
        </w:rPr>
      </w:pPr>
    </w:p>
    <w:p w14:paraId="572B9571" w14:textId="5CCD295A" w:rsidR="01563D12" w:rsidRPr="0053614F" w:rsidRDefault="67C570B5" w:rsidP="004B668B">
      <w:pPr>
        <w:spacing w:after="0" w:line="360" w:lineRule="auto"/>
        <w:rPr>
          <w:b/>
          <w:bCs/>
          <w:sz w:val="20"/>
          <w:szCs w:val="20"/>
        </w:rPr>
      </w:pPr>
      <w:r w:rsidRPr="0053614F">
        <w:rPr>
          <w:b/>
          <w:bCs/>
          <w:sz w:val="20"/>
          <w:szCs w:val="20"/>
        </w:rPr>
        <w:t>Consumo</w:t>
      </w:r>
    </w:p>
    <w:p w14:paraId="2EECE3D9" w14:textId="77777777" w:rsidR="00614F4B" w:rsidRPr="00614F4B" w:rsidRDefault="0DB07569" w:rsidP="00614F4B">
      <w:pPr>
        <w:pStyle w:val="Ttulo1"/>
        <w:spacing w:before="0" w:line="360" w:lineRule="auto"/>
        <w:rPr>
          <w:rFonts w:ascii="Calibri" w:hAnsi="Calibri" w:cs="Calibri"/>
          <w:b/>
          <w:bCs/>
          <w:color w:val="343A40"/>
          <w:sz w:val="20"/>
          <w:szCs w:val="20"/>
        </w:rPr>
      </w:pPr>
      <w:r w:rsidRPr="00614F4B">
        <w:rPr>
          <w:rFonts w:ascii="Calibri" w:eastAsiaTheme="minorEastAsia" w:hAnsi="Calibri" w:cs="Calibri"/>
          <w:b/>
          <w:bCs/>
          <w:color w:val="auto"/>
          <w:sz w:val="20"/>
          <w:szCs w:val="20"/>
        </w:rPr>
        <w:t>1-</w:t>
      </w:r>
      <w:r w:rsidR="002E5389" w:rsidRPr="00614F4B">
        <w:rPr>
          <w:rFonts w:ascii="Calibri" w:hAnsi="Calibri" w:cs="Calibri"/>
          <w:b/>
          <w:bCs/>
          <w:color w:val="auto"/>
          <w:sz w:val="20"/>
          <w:szCs w:val="20"/>
        </w:rPr>
        <w:t xml:space="preserve"> </w:t>
      </w:r>
      <w:r w:rsidR="00614F4B" w:rsidRPr="00614F4B">
        <w:rPr>
          <w:rFonts w:ascii="Calibri" w:hAnsi="Calibri" w:cs="Calibri"/>
          <w:b/>
          <w:bCs/>
          <w:color w:val="343A40"/>
          <w:sz w:val="20"/>
          <w:szCs w:val="20"/>
        </w:rPr>
        <w:t>Consumo: endividamento das famílias se mantém estável em junho</w:t>
      </w:r>
    </w:p>
    <w:p w14:paraId="4D225655" w14:textId="54450F8C" w:rsidR="006E46A0" w:rsidRPr="00614F4B" w:rsidRDefault="00614F4B" w:rsidP="00614F4B">
      <w:pPr>
        <w:pStyle w:val="Ttulo1"/>
        <w:shd w:val="clear" w:color="auto" w:fill="FFFFFF"/>
        <w:spacing w:before="0" w:line="360" w:lineRule="auto"/>
        <w:textAlignment w:val="baseline"/>
        <w:rPr>
          <w:rFonts w:ascii="Calibri" w:hAnsi="Calibri" w:cs="Calibri"/>
          <w:sz w:val="20"/>
          <w:szCs w:val="20"/>
        </w:rPr>
      </w:pPr>
      <w:hyperlink r:id="rId16" w:history="1">
        <w:r w:rsidRPr="00614F4B">
          <w:rPr>
            <w:rStyle w:val="Hyperlink"/>
            <w:rFonts w:ascii="Calibri" w:hAnsi="Calibri" w:cs="Calibri"/>
            <w:sz w:val="20"/>
            <w:szCs w:val="20"/>
          </w:rPr>
          <w:t>https://agenciabrasil.ebc.com.br/radioagencia-nacional/economia/audio/2024-07/consumo-endividamento-das-familias-se-mantem-estavel-em-junho</w:t>
        </w:r>
      </w:hyperlink>
    </w:p>
    <w:p w14:paraId="0FE51282" w14:textId="77777777" w:rsidR="003F204A" w:rsidRDefault="003F204A" w:rsidP="004B668B">
      <w:pPr>
        <w:spacing w:after="0" w:line="360" w:lineRule="auto"/>
        <w:rPr>
          <w:sz w:val="20"/>
          <w:szCs w:val="20"/>
        </w:rPr>
      </w:pPr>
    </w:p>
    <w:p w14:paraId="3C5B7154" w14:textId="77777777" w:rsidR="000B6B0D" w:rsidRPr="000B6B0D" w:rsidRDefault="0DB07569" w:rsidP="000B6B0D">
      <w:pPr>
        <w:pStyle w:val="Ttulo1"/>
        <w:spacing w:before="0" w:line="360" w:lineRule="auto"/>
        <w:rPr>
          <w:rFonts w:ascii="Calibri" w:hAnsi="Calibri" w:cs="Calibri"/>
          <w:b/>
          <w:bCs/>
          <w:color w:val="auto"/>
          <w:sz w:val="20"/>
          <w:szCs w:val="20"/>
        </w:rPr>
      </w:pPr>
      <w:r w:rsidRPr="009F1F6A">
        <w:rPr>
          <w:rFonts w:ascii="Calibri" w:hAnsi="Calibri" w:cs="Calibri"/>
          <w:b/>
          <w:bCs/>
          <w:color w:val="auto"/>
          <w:sz w:val="20"/>
          <w:szCs w:val="20"/>
        </w:rPr>
        <w:t xml:space="preserve">2- </w:t>
      </w:r>
      <w:r w:rsidR="000B6B0D" w:rsidRPr="000B6B0D">
        <w:rPr>
          <w:rFonts w:ascii="Calibri" w:hAnsi="Calibri" w:cs="Calibri"/>
          <w:b/>
          <w:bCs/>
          <w:color w:val="auto"/>
          <w:sz w:val="20"/>
          <w:szCs w:val="20"/>
        </w:rPr>
        <w:t xml:space="preserve">Os hábitos de consumo do brasileiro, segundo pesquisa do Mercado Livre </w:t>
      </w:r>
    </w:p>
    <w:p w14:paraId="1B177976" w14:textId="04063871" w:rsidR="000B6B0D" w:rsidRPr="000B6B0D" w:rsidRDefault="00BA644F" w:rsidP="000B6B0D">
      <w:pPr>
        <w:pStyle w:val="Ttulo1"/>
        <w:spacing w:before="0" w:line="360" w:lineRule="auto"/>
        <w:rPr>
          <w:rFonts w:ascii="Calibri" w:hAnsi="Calibri" w:cs="Calibri"/>
          <w:color w:val="auto"/>
          <w:sz w:val="20"/>
          <w:szCs w:val="20"/>
        </w:rPr>
      </w:pPr>
      <w:hyperlink r:id="rId17" w:history="1">
        <w:r w:rsidR="000B6B0D" w:rsidRPr="000B6B0D">
          <w:rPr>
            <w:rStyle w:val="Hyperlink"/>
            <w:rFonts w:ascii="Calibri" w:hAnsi="Calibri" w:cs="Calibri"/>
            <w:sz w:val="20"/>
            <w:szCs w:val="20"/>
          </w:rPr>
          <w:t>https://veja.abril.com.br/coluna/radar-economico/os-habitos-de-consumo-do-brasileiro-segundo-pesquisa-do-mercado-livre/</w:t>
        </w:r>
      </w:hyperlink>
    </w:p>
    <w:p w14:paraId="0EB6EB5B" w14:textId="77777777" w:rsidR="00F92613" w:rsidRDefault="00F92613" w:rsidP="004B668B">
      <w:pPr>
        <w:spacing w:after="0" w:line="360" w:lineRule="auto"/>
        <w:rPr>
          <w:sz w:val="20"/>
          <w:szCs w:val="20"/>
        </w:rPr>
      </w:pPr>
    </w:p>
    <w:p w14:paraId="4861C5C4" w14:textId="794798F3" w:rsidR="01563D12" w:rsidRPr="00702DE2" w:rsidRDefault="67C570B5" w:rsidP="004B668B">
      <w:pPr>
        <w:shd w:val="clear" w:color="auto" w:fill="6B0F0F"/>
        <w:spacing w:after="0" w:line="360" w:lineRule="auto"/>
        <w:rPr>
          <w:b/>
          <w:bCs/>
          <w:sz w:val="20"/>
          <w:szCs w:val="20"/>
        </w:rPr>
      </w:pPr>
      <w:r w:rsidRPr="00702DE2">
        <w:rPr>
          <w:b/>
          <w:bCs/>
          <w:sz w:val="20"/>
          <w:szCs w:val="20"/>
        </w:rPr>
        <w:t>Página 4 – Empreendedorismo, inovação e gestão</w:t>
      </w:r>
    </w:p>
    <w:p w14:paraId="61B69C7C" w14:textId="77777777" w:rsidR="007C3A79" w:rsidRPr="00681144" w:rsidRDefault="007C3A79" w:rsidP="004B668B">
      <w:pPr>
        <w:pStyle w:val="Ttulo1"/>
        <w:spacing w:before="0" w:line="360" w:lineRule="auto"/>
        <w:rPr>
          <w:rFonts w:ascii="Calibri" w:eastAsiaTheme="minorEastAsia" w:hAnsi="Calibri" w:cs="Calibri"/>
          <w:bCs/>
          <w:color w:val="auto"/>
          <w:sz w:val="20"/>
          <w:szCs w:val="20"/>
        </w:rPr>
      </w:pPr>
    </w:p>
    <w:p w14:paraId="2A9571B5" w14:textId="77777777" w:rsidR="0085744E" w:rsidRPr="00E76CEB" w:rsidRDefault="008116BE" w:rsidP="0085744E">
      <w:pPr>
        <w:pStyle w:val="Ttulo1"/>
        <w:shd w:val="clear" w:color="auto" w:fill="FFFFFF"/>
        <w:spacing w:before="0" w:line="360" w:lineRule="auto"/>
        <w:rPr>
          <w:rFonts w:ascii="Calibri" w:hAnsi="Calibri" w:cs="Calibri"/>
          <w:b/>
          <w:bCs/>
          <w:color w:val="1F1D1D"/>
          <w:sz w:val="20"/>
          <w:szCs w:val="20"/>
        </w:rPr>
      </w:pPr>
      <w:r w:rsidRPr="00E76CEB">
        <w:rPr>
          <w:rFonts w:ascii="Calibri" w:eastAsiaTheme="minorEastAsia" w:hAnsi="Calibri" w:cs="Calibri"/>
          <w:b/>
          <w:bCs/>
          <w:color w:val="auto"/>
          <w:sz w:val="20"/>
          <w:szCs w:val="20"/>
        </w:rPr>
        <w:t>1</w:t>
      </w:r>
      <w:r w:rsidR="0DB07569" w:rsidRPr="00E76CEB">
        <w:rPr>
          <w:rFonts w:ascii="Calibri" w:eastAsiaTheme="minorEastAsia" w:hAnsi="Calibri" w:cs="Calibri"/>
          <w:b/>
          <w:bCs/>
          <w:color w:val="auto"/>
          <w:sz w:val="20"/>
          <w:szCs w:val="20"/>
        </w:rPr>
        <w:t xml:space="preserve">- </w:t>
      </w:r>
      <w:r w:rsidR="0085744E" w:rsidRPr="00E76CEB">
        <w:rPr>
          <w:rFonts w:ascii="Calibri" w:hAnsi="Calibri" w:cs="Calibri"/>
          <w:b/>
          <w:bCs/>
          <w:color w:val="1F1D1D"/>
          <w:sz w:val="20"/>
          <w:szCs w:val="20"/>
        </w:rPr>
        <w:t>Dono de padaria faz sucesso no TikTok com personagem de ‘patrão malvado’</w:t>
      </w:r>
    </w:p>
    <w:p w14:paraId="285863CC" w14:textId="1D2974B8" w:rsidR="00F66747" w:rsidRPr="0085744E" w:rsidRDefault="0085744E" w:rsidP="0085744E">
      <w:pPr>
        <w:pStyle w:val="Ttulo1"/>
        <w:shd w:val="clear" w:color="auto" w:fill="FFFFFF"/>
        <w:spacing w:before="0" w:line="360" w:lineRule="auto"/>
        <w:rPr>
          <w:rFonts w:ascii="Calibri" w:hAnsi="Calibri" w:cs="Calibri"/>
          <w:color w:val="1F1D1D"/>
          <w:sz w:val="20"/>
          <w:szCs w:val="20"/>
          <w:shd w:val="clear" w:color="auto" w:fill="FFFFFF"/>
        </w:rPr>
      </w:pPr>
      <w:r w:rsidRPr="0085744E">
        <w:rPr>
          <w:rFonts w:ascii="Calibri" w:hAnsi="Calibri" w:cs="Calibri"/>
          <w:color w:val="1F1D1D"/>
          <w:sz w:val="20"/>
          <w:szCs w:val="20"/>
          <w:shd w:val="clear" w:color="auto" w:fill="FFFFFF"/>
        </w:rPr>
        <w:t>Um chefe que briga com os funcionários, não quer pagar os salários e se gaba de ter enriquecido à custa dos trabalho</w:t>
      </w:r>
      <w:r>
        <w:rPr>
          <w:rFonts w:ascii="Calibri" w:hAnsi="Calibri" w:cs="Calibri"/>
          <w:color w:val="1F1D1D"/>
          <w:sz w:val="20"/>
          <w:szCs w:val="20"/>
          <w:shd w:val="clear" w:color="auto" w:fill="FFFFFF"/>
        </w:rPr>
        <w:t>s</w:t>
      </w:r>
      <w:r w:rsidRPr="0085744E">
        <w:rPr>
          <w:rFonts w:ascii="Calibri" w:hAnsi="Calibri" w:cs="Calibri"/>
          <w:color w:val="1F1D1D"/>
          <w:sz w:val="20"/>
          <w:szCs w:val="20"/>
          <w:shd w:val="clear" w:color="auto" w:fill="FFFFFF"/>
        </w:rPr>
        <w:t xml:space="preserve"> dos outros. Parece o pesadelo de todos os trabalhadores, mas esta personalidade de “patrão malvado” se tornou um sucesso no TikTok por meio de Ewerton Santana, dono da padaria Pão D'Oro, localizada em Jundiaí, no interior de São Paulo.</w:t>
      </w:r>
    </w:p>
    <w:p w14:paraId="21653993" w14:textId="0031997D" w:rsidR="0085744E" w:rsidRPr="0085744E" w:rsidRDefault="00BA644F" w:rsidP="0085744E">
      <w:pPr>
        <w:spacing w:after="0" w:line="360" w:lineRule="auto"/>
        <w:rPr>
          <w:rFonts w:ascii="Calibri" w:hAnsi="Calibri" w:cs="Calibri"/>
          <w:sz w:val="20"/>
          <w:szCs w:val="20"/>
        </w:rPr>
      </w:pPr>
      <w:hyperlink r:id="rId18" w:history="1">
        <w:r w:rsidR="0085744E" w:rsidRPr="0085744E">
          <w:rPr>
            <w:rStyle w:val="Hyperlink"/>
            <w:rFonts w:ascii="Calibri" w:hAnsi="Calibri" w:cs="Calibri"/>
            <w:sz w:val="20"/>
            <w:szCs w:val="20"/>
          </w:rPr>
          <w:t>https://revistapegn.globo.com/redes-sociais/noticia/2024/07/dono-de-padaria-faz-sucesso-no-tiktok-com-personagem-de-patrao-malvado.ghtml</w:t>
        </w:r>
      </w:hyperlink>
    </w:p>
    <w:p w14:paraId="2677A671" w14:textId="77777777" w:rsidR="00D46CE8" w:rsidRPr="00B21B09" w:rsidRDefault="00D46CE8" w:rsidP="004B668B">
      <w:pPr>
        <w:spacing w:after="0" w:line="360" w:lineRule="auto"/>
        <w:rPr>
          <w:rFonts w:eastAsiaTheme="minorEastAsia" w:cstheme="minorHAnsi"/>
          <w:sz w:val="20"/>
          <w:szCs w:val="20"/>
        </w:rPr>
      </w:pPr>
    </w:p>
    <w:p w14:paraId="27D5C377" w14:textId="77777777" w:rsidR="00CD5A3A" w:rsidRPr="00CD5A3A" w:rsidRDefault="008116BE" w:rsidP="00CD5A3A">
      <w:pPr>
        <w:pStyle w:val="Ttulo1"/>
        <w:shd w:val="clear" w:color="auto" w:fill="FFFFFF"/>
        <w:spacing w:before="0" w:line="360" w:lineRule="auto"/>
        <w:rPr>
          <w:rFonts w:ascii="Calibri" w:hAnsi="Calibri" w:cs="Calibri"/>
          <w:b/>
          <w:color w:val="auto"/>
          <w:sz w:val="20"/>
          <w:szCs w:val="20"/>
        </w:rPr>
      </w:pPr>
      <w:r w:rsidRPr="00CD5A3A">
        <w:rPr>
          <w:rFonts w:ascii="Calibri" w:eastAsiaTheme="minorEastAsia" w:hAnsi="Calibri" w:cs="Calibri"/>
          <w:b/>
          <w:color w:val="auto"/>
          <w:sz w:val="20"/>
          <w:szCs w:val="20"/>
        </w:rPr>
        <w:t>2</w:t>
      </w:r>
      <w:r w:rsidR="0DB07569" w:rsidRPr="00CD5A3A">
        <w:rPr>
          <w:rFonts w:ascii="Calibri" w:eastAsiaTheme="minorEastAsia" w:hAnsi="Calibri" w:cs="Calibri"/>
          <w:b/>
          <w:color w:val="auto"/>
          <w:sz w:val="20"/>
          <w:szCs w:val="20"/>
        </w:rPr>
        <w:t xml:space="preserve">- </w:t>
      </w:r>
      <w:r w:rsidR="00CD5A3A" w:rsidRPr="00CD5A3A">
        <w:rPr>
          <w:rFonts w:ascii="Calibri" w:hAnsi="Calibri" w:cs="Calibri"/>
          <w:b/>
          <w:color w:val="auto"/>
          <w:sz w:val="20"/>
          <w:szCs w:val="20"/>
        </w:rPr>
        <w:t>Ruptura no varejo: especialista alerta para causas e aponta soluções</w:t>
      </w:r>
    </w:p>
    <w:p w14:paraId="657609B1" w14:textId="5B48FE6C" w:rsidR="00E4442A" w:rsidRPr="00CD5A3A" w:rsidRDefault="00CD5A3A" w:rsidP="00CD5A3A">
      <w:pPr>
        <w:pStyle w:val="Ttulo2"/>
        <w:shd w:val="clear" w:color="auto" w:fill="FFFFFF"/>
        <w:spacing w:before="0" w:line="360" w:lineRule="auto"/>
        <w:rPr>
          <w:rFonts w:ascii="Calibri" w:hAnsi="Calibri" w:cs="Calibri"/>
          <w:color w:val="auto"/>
          <w:sz w:val="20"/>
          <w:szCs w:val="20"/>
        </w:rPr>
      </w:pPr>
      <w:r w:rsidRPr="00CD5A3A">
        <w:rPr>
          <w:rFonts w:ascii="Calibri" w:hAnsi="Calibri" w:cs="Calibri"/>
          <w:color w:val="auto"/>
          <w:sz w:val="20"/>
          <w:szCs w:val="20"/>
        </w:rPr>
        <w:t>Estudo recente da Nielsen aponta que 32% dos consumidores relatam que vão a outra loja, quando não encontram o produto que desejam no primeiro estabelecimento.</w:t>
      </w:r>
    </w:p>
    <w:p w14:paraId="2FEB994C" w14:textId="277323DD" w:rsidR="00CD5A3A" w:rsidRPr="00CD5A3A" w:rsidRDefault="00BA644F" w:rsidP="00CD5A3A">
      <w:pPr>
        <w:spacing w:after="0" w:line="360" w:lineRule="auto"/>
        <w:rPr>
          <w:rFonts w:ascii="Calibri" w:hAnsi="Calibri" w:cs="Calibri"/>
          <w:sz w:val="20"/>
          <w:szCs w:val="20"/>
        </w:rPr>
      </w:pPr>
      <w:hyperlink r:id="rId19" w:history="1">
        <w:r w:rsidR="00CD5A3A" w:rsidRPr="00CD5A3A">
          <w:rPr>
            <w:rStyle w:val="Hyperlink"/>
            <w:rFonts w:ascii="Calibri" w:hAnsi="Calibri" w:cs="Calibri"/>
            <w:sz w:val="20"/>
            <w:szCs w:val="20"/>
          </w:rPr>
          <w:t>https://superhiper.com.br/ruptura-no-varejo-especialista-alerta-para-causas-e-aponta-solucoes/</w:t>
        </w:r>
      </w:hyperlink>
    </w:p>
    <w:p w14:paraId="71DF4A90" w14:textId="77777777" w:rsidR="004D79F1" w:rsidRPr="002D305A" w:rsidRDefault="004D79F1" w:rsidP="004B668B">
      <w:pPr>
        <w:spacing w:after="0" w:line="360" w:lineRule="auto"/>
        <w:rPr>
          <w:rFonts w:ascii="Calibri" w:hAnsi="Calibri" w:cs="Calibri"/>
          <w:sz w:val="20"/>
          <w:szCs w:val="20"/>
        </w:rPr>
      </w:pPr>
    </w:p>
    <w:p w14:paraId="4343D686" w14:textId="77777777" w:rsidR="00EA1517" w:rsidRPr="00EA1517" w:rsidRDefault="008116BE" w:rsidP="00EA1517">
      <w:pPr>
        <w:pStyle w:val="Ttulo1"/>
        <w:spacing w:before="0" w:line="360" w:lineRule="auto"/>
        <w:rPr>
          <w:rFonts w:ascii="Calibri" w:hAnsi="Calibri" w:cs="Calibri"/>
          <w:b/>
          <w:bCs/>
          <w:color w:val="auto"/>
          <w:sz w:val="20"/>
          <w:szCs w:val="20"/>
        </w:rPr>
      </w:pPr>
      <w:r w:rsidRPr="00EA1517">
        <w:rPr>
          <w:rFonts w:ascii="Calibri" w:eastAsiaTheme="minorEastAsia" w:hAnsi="Calibri" w:cs="Calibri"/>
          <w:b/>
          <w:bCs/>
          <w:color w:val="auto"/>
          <w:sz w:val="20"/>
          <w:szCs w:val="20"/>
        </w:rPr>
        <w:t>3</w:t>
      </w:r>
      <w:r w:rsidR="0DB07569" w:rsidRPr="00EA1517">
        <w:rPr>
          <w:rFonts w:ascii="Calibri" w:eastAsiaTheme="minorEastAsia" w:hAnsi="Calibri" w:cs="Calibri"/>
          <w:b/>
          <w:bCs/>
          <w:color w:val="auto"/>
          <w:sz w:val="20"/>
          <w:szCs w:val="20"/>
        </w:rPr>
        <w:t xml:space="preserve">- </w:t>
      </w:r>
      <w:r w:rsidR="00EA1517" w:rsidRPr="00EA1517">
        <w:rPr>
          <w:rFonts w:ascii="Calibri" w:hAnsi="Calibri" w:cs="Calibri"/>
          <w:b/>
          <w:bCs/>
          <w:color w:val="auto"/>
          <w:sz w:val="20"/>
          <w:szCs w:val="20"/>
        </w:rPr>
        <w:t xml:space="preserve">5 aprendizados da NRF </w:t>
      </w:r>
      <w:proofErr w:type="spellStart"/>
      <w:r w:rsidR="00EA1517" w:rsidRPr="00EA1517">
        <w:rPr>
          <w:rFonts w:ascii="Calibri" w:hAnsi="Calibri" w:cs="Calibri"/>
          <w:b/>
          <w:bCs/>
          <w:color w:val="auto"/>
          <w:sz w:val="20"/>
          <w:szCs w:val="20"/>
        </w:rPr>
        <w:t>Retail’s</w:t>
      </w:r>
      <w:proofErr w:type="spellEnd"/>
      <w:r w:rsidR="00EA1517" w:rsidRPr="00EA1517">
        <w:rPr>
          <w:rFonts w:ascii="Calibri" w:hAnsi="Calibri" w:cs="Calibri"/>
          <w:b/>
          <w:bCs/>
          <w:color w:val="auto"/>
          <w:sz w:val="20"/>
          <w:szCs w:val="20"/>
        </w:rPr>
        <w:t xml:space="preserve"> Big Show Asia Pacific</w:t>
      </w:r>
    </w:p>
    <w:p w14:paraId="53D54570" w14:textId="45F1768F" w:rsidR="009841CA" w:rsidRPr="00EA1517" w:rsidRDefault="00EA1517" w:rsidP="00EA1517">
      <w:pPr>
        <w:pStyle w:val="Ttulo1"/>
        <w:shd w:val="clear" w:color="auto" w:fill="FFFFFF"/>
        <w:spacing w:before="0" w:line="360" w:lineRule="auto"/>
        <w:rPr>
          <w:rFonts w:ascii="Calibri" w:hAnsi="Calibri" w:cs="Calibri"/>
          <w:sz w:val="20"/>
          <w:szCs w:val="20"/>
        </w:rPr>
      </w:pPr>
      <w:hyperlink r:id="rId20" w:history="1">
        <w:r w:rsidRPr="00EA1517">
          <w:rPr>
            <w:rStyle w:val="Hyperlink"/>
            <w:rFonts w:ascii="Calibri" w:hAnsi="Calibri" w:cs="Calibri"/>
            <w:sz w:val="20"/>
            <w:szCs w:val="20"/>
          </w:rPr>
          <w:t>https://consumidormoderno.com.br/aprendizados-nrf-varejo/</w:t>
        </w:r>
      </w:hyperlink>
    </w:p>
    <w:p w14:paraId="4DAB353A" w14:textId="1934091F" w:rsidR="00DD0777" w:rsidRPr="00492748" w:rsidRDefault="00DD0777" w:rsidP="00492748">
      <w:pPr>
        <w:spacing w:after="0" w:line="360" w:lineRule="auto"/>
        <w:rPr>
          <w:rFonts w:ascii="Calibri" w:eastAsiaTheme="minorEastAsia" w:hAnsi="Calibri" w:cs="Calibri"/>
          <w:sz w:val="20"/>
          <w:szCs w:val="20"/>
        </w:rPr>
      </w:pPr>
    </w:p>
    <w:p w14:paraId="2C25A8BD" w14:textId="77777777" w:rsidR="00E6516B" w:rsidRPr="00E6516B" w:rsidRDefault="008116BE" w:rsidP="00E6516B">
      <w:pPr>
        <w:pStyle w:val="Ttulo1"/>
        <w:shd w:val="clear" w:color="auto" w:fill="FFFFFF"/>
        <w:spacing w:before="0" w:line="360" w:lineRule="auto"/>
        <w:rPr>
          <w:rFonts w:ascii="Calibri" w:hAnsi="Calibri" w:cs="Calibri"/>
          <w:b/>
          <w:color w:val="1F1D1D"/>
          <w:sz w:val="20"/>
          <w:szCs w:val="20"/>
        </w:rPr>
      </w:pPr>
      <w:r w:rsidRPr="00E6516B">
        <w:rPr>
          <w:rFonts w:ascii="Calibri" w:eastAsiaTheme="minorEastAsia" w:hAnsi="Calibri" w:cs="Calibri"/>
          <w:b/>
          <w:color w:val="auto"/>
          <w:sz w:val="20"/>
          <w:szCs w:val="20"/>
        </w:rPr>
        <w:lastRenderedPageBreak/>
        <w:t>4</w:t>
      </w:r>
      <w:r w:rsidR="0DB07569" w:rsidRPr="00E6516B">
        <w:rPr>
          <w:rFonts w:ascii="Calibri" w:eastAsiaTheme="minorEastAsia" w:hAnsi="Calibri" w:cs="Calibri"/>
          <w:b/>
          <w:color w:val="auto"/>
          <w:sz w:val="20"/>
          <w:szCs w:val="20"/>
        </w:rPr>
        <w:t xml:space="preserve">- </w:t>
      </w:r>
      <w:r w:rsidR="00E6516B" w:rsidRPr="00E6516B">
        <w:rPr>
          <w:rFonts w:ascii="Calibri" w:hAnsi="Calibri" w:cs="Calibri"/>
          <w:b/>
          <w:color w:val="1F1D1D"/>
          <w:sz w:val="20"/>
          <w:szCs w:val="20"/>
        </w:rPr>
        <w:t>Coxinha com pé de galinha? Cozinheiro prepara iguaria e viraliza: 'Sofisticado e arrojado'</w:t>
      </w:r>
    </w:p>
    <w:p w14:paraId="280DB3DF" w14:textId="71930EB1" w:rsidR="00E6516B" w:rsidRPr="00E6516B" w:rsidRDefault="00E6516B" w:rsidP="00E6516B">
      <w:pPr>
        <w:pStyle w:val="Ttulo2"/>
        <w:shd w:val="clear" w:color="auto" w:fill="FFFFFF"/>
        <w:spacing w:before="0" w:line="360" w:lineRule="auto"/>
        <w:rPr>
          <w:rFonts w:ascii="Calibri" w:hAnsi="Calibri" w:cs="Calibri"/>
          <w:color w:val="1F1D1D"/>
          <w:sz w:val="20"/>
          <w:szCs w:val="20"/>
        </w:rPr>
      </w:pPr>
      <w:r w:rsidRPr="00E6516B">
        <w:rPr>
          <w:rFonts w:ascii="Calibri" w:hAnsi="Calibri" w:cs="Calibri"/>
          <w:color w:val="1F1D1D"/>
          <w:sz w:val="20"/>
          <w:szCs w:val="20"/>
        </w:rPr>
        <w:t xml:space="preserve">O pernambucano João Bosco de Oliveira </w:t>
      </w:r>
      <w:proofErr w:type="spellStart"/>
      <w:r w:rsidRPr="00E6516B">
        <w:rPr>
          <w:rFonts w:ascii="Calibri" w:hAnsi="Calibri" w:cs="Calibri"/>
          <w:color w:val="1F1D1D"/>
          <w:sz w:val="20"/>
          <w:szCs w:val="20"/>
        </w:rPr>
        <w:t>Gaião</w:t>
      </w:r>
      <w:proofErr w:type="spellEnd"/>
      <w:r w:rsidRPr="00E6516B">
        <w:rPr>
          <w:rFonts w:ascii="Calibri" w:hAnsi="Calibri" w:cs="Calibri"/>
          <w:color w:val="1F1D1D"/>
          <w:sz w:val="20"/>
          <w:szCs w:val="20"/>
        </w:rPr>
        <w:t xml:space="preserve"> fez sucesso com criação na internet. Vídeos virais ajudaram a aumentar o faturamento em mais de 50%</w:t>
      </w:r>
      <w:r w:rsidRPr="00E6516B">
        <w:rPr>
          <w:rFonts w:ascii="Calibri" w:hAnsi="Calibri" w:cs="Calibri"/>
          <w:color w:val="1F1D1D"/>
          <w:sz w:val="20"/>
          <w:szCs w:val="20"/>
        </w:rPr>
        <w:t>.</w:t>
      </w:r>
    </w:p>
    <w:p w14:paraId="0CB78F99" w14:textId="1068CD3C" w:rsidR="00E6516B" w:rsidRPr="00E6516B" w:rsidRDefault="00E6516B" w:rsidP="00E6516B">
      <w:pPr>
        <w:spacing w:after="0" w:line="360" w:lineRule="auto"/>
        <w:rPr>
          <w:rFonts w:ascii="Calibri" w:hAnsi="Calibri" w:cs="Calibri"/>
          <w:sz w:val="20"/>
          <w:szCs w:val="20"/>
        </w:rPr>
      </w:pPr>
      <w:hyperlink r:id="rId21" w:history="1">
        <w:r w:rsidRPr="00E6516B">
          <w:rPr>
            <w:rStyle w:val="Hyperlink"/>
            <w:rFonts w:ascii="Calibri" w:hAnsi="Calibri" w:cs="Calibri"/>
            <w:sz w:val="20"/>
            <w:szCs w:val="20"/>
          </w:rPr>
          <w:t>https://revistapegn.globo.com/redes-sociais/noticia/2024/07/coxinha-com-pe-de-galinha-cozinheiro-prepara-iguaria-e-viraliza-sofisticado-e-arrojado.ghtml</w:t>
        </w:r>
      </w:hyperlink>
    </w:p>
    <w:p w14:paraId="7D118CA0" w14:textId="02B8C928" w:rsidR="0DB07569" w:rsidRPr="00265FDF" w:rsidRDefault="0DB07569" w:rsidP="004B668B">
      <w:pPr>
        <w:spacing w:after="0" w:line="360" w:lineRule="auto"/>
        <w:rPr>
          <w:rFonts w:ascii="Calibri" w:eastAsiaTheme="minorEastAsia" w:hAnsi="Calibri" w:cs="Calibri"/>
          <w:sz w:val="20"/>
          <w:szCs w:val="20"/>
        </w:rPr>
      </w:pPr>
    </w:p>
    <w:p w14:paraId="515FF86D" w14:textId="7EA7C44C" w:rsidR="003365FE" w:rsidRPr="00BA644F" w:rsidRDefault="008116BE" w:rsidP="00845011">
      <w:pPr>
        <w:pStyle w:val="Ttulo1"/>
        <w:spacing w:before="0" w:line="360" w:lineRule="auto"/>
        <w:textAlignment w:val="baseline"/>
        <w:rPr>
          <w:rFonts w:ascii="Calibri" w:hAnsi="Calibri" w:cs="Calibri"/>
          <w:b/>
          <w:bCs/>
          <w:sz w:val="20"/>
          <w:szCs w:val="20"/>
        </w:rPr>
      </w:pPr>
      <w:r w:rsidRPr="00BA644F">
        <w:rPr>
          <w:rFonts w:ascii="Calibri" w:eastAsiaTheme="minorEastAsia" w:hAnsi="Calibri" w:cs="Calibri"/>
          <w:b/>
          <w:bCs/>
          <w:color w:val="auto"/>
          <w:sz w:val="20"/>
          <w:szCs w:val="20"/>
        </w:rPr>
        <w:t>5</w:t>
      </w:r>
      <w:r w:rsidR="0DB07569" w:rsidRPr="00BA644F">
        <w:rPr>
          <w:rFonts w:ascii="Calibri" w:eastAsiaTheme="minorEastAsia" w:hAnsi="Calibri" w:cs="Calibri"/>
          <w:b/>
          <w:bCs/>
          <w:color w:val="auto"/>
          <w:sz w:val="20"/>
          <w:szCs w:val="20"/>
        </w:rPr>
        <w:t>-</w:t>
      </w:r>
      <w:r w:rsidR="006672A7" w:rsidRPr="00BA644F">
        <w:rPr>
          <w:rFonts w:ascii="Calibri" w:eastAsiaTheme="minorEastAsia" w:hAnsi="Calibri" w:cs="Calibri"/>
          <w:b/>
          <w:bCs/>
          <w:color w:val="auto"/>
          <w:sz w:val="20"/>
          <w:szCs w:val="20"/>
        </w:rPr>
        <w:t xml:space="preserve"> </w:t>
      </w:r>
      <w:r w:rsidR="00BA644F" w:rsidRPr="00BA644F">
        <w:rPr>
          <w:rFonts w:ascii="Calibri" w:hAnsi="Calibri" w:cs="Calibri"/>
          <w:b/>
          <w:bCs/>
          <w:color w:val="111111"/>
          <w:sz w:val="20"/>
          <w:szCs w:val="20"/>
          <w:shd w:val="clear" w:color="auto" w:fill="FFFFFF"/>
        </w:rPr>
        <w:t>Dia do Chocolate: como funciona a criação de um novo produto</w:t>
      </w:r>
    </w:p>
    <w:p w14:paraId="1FBCE6F3" w14:textId="7D918DE5" w:rsidR="0DB07569" w:rsidRPr="00BA644F" w:rsidRDefault="00BA644F" w:rsidP="004B668B">
      <w:pPr>
        <w:spacing w:after="0" w:line="360" w:lineRule="auto"/>
        <w:rPr>
          <w:rFonts w:ascii="Calibri" w:eastAsiaTheme="minorEastAsia" w:hAnsi="Calibri" w:cs="Calibri"/>
          <w:sz w:val="20"/>
          <w:szCs w:val="20"/>
        </w:rPr>
      </w:pPr>
      <w:hyperlink r:id="rId22" w:history="1">
        <w:r w:rsidRPr="00BA644F">
          <w:rPr>
            <w:rStyle w:val="Hyperlink"/>
            <w:rFonts w:ascii="Calibri" w:eastAsiaTheme="minorEastAsia" w:hAnsi="Calibri" w:cs="Calibri"/>
            <w:sz w:val="20"/>
            <w:szCs w:val="20"/>
          </w:rPr>
          <w:t>https://grandesnomesdapropaganda.com.br/lancamentos-de-mercado/dia-do-chocolate-como-funciona-a-criacao-de-um-novo-produto/</w:t>
        </w:r>
      </w:hyperlink>
    </w:p>
    <w:p w14:paraId="1C841228" w14:textId="77777777" w:rsidR="00BA644F" w:rsidRPr="004B668B" w:rsidRDefault="00BA644F" w:rsidP="004B668B">
      <w:pPr>
        <w:spacing w:after="0" w:line="360" w:lineRule="auto"/>
        <w:rPr>
          <w:rFonts w:ascii="Calibri" w:eastAsiaTheme="minorEastAsia" w:hAnsi="Calibri" w:cs="Calibri"/>
          <w:sz w:val="20"/>
          <w:szCs w:val="20"/>
        </w:rPr>
      </w:pPr>
    </w:p>
    <w:p w14:paraId="5EBFC275" w14:textId="77777777" w:rsidR="00BB2F51" w:rsidRPr="004B668B" w:rsidRDefault="00BB2F51" w:rsidP="004B668B">
      <w:pPr>
        <w:spacing w:after="0" w:line="360" w:lineRule="auto"/>
        <w:rPr>
          <w:rFonts w:ascii="Calibri" w:eastAsiaTheme="minorEastAsia" w:hAnsi="Calibri" w:cs="Calibri"/>
          <w:sz w:val="20"/>
          <w:szCs w:val="20"/>
        </w:rPr>
      </w:pPr>
    </w:p>
    <w:p w14:paraId="2C22B186" w14:textId="77777777" w:rsidR="00BB2F51" w:rsidRDefault="00BB2F51" w:rsidP="004B668B">
      <w:pPr>
        <w:spacing w:after="0" w:line="360" w:lineRule="auto"/>
        <w:rPr>
          <w:rFonts w:ascii="Calibri" w:eastAsiaTheme="minorEastAsia" w:hAnsi="Calibri" w:cs="Calibri"/>
          <w:sz w:val="20"/>
          <w:szCs w:val="20"/>
        </w:rPr>
      </w:pPr>
    </w:p>
    <w:p w14:paraId="2DEE7A34" w14:textId="080C1A84" w:rsidR="0DB07569" w:rsidRDefault="0DB07569" w:rsidP="004B668B">
      <w:pPr>
        <w:shd w:val="clear" w:color="auto" w:fill="FFFFFF" w:themeFill="background1"/>
        <w:spacing w:after="0" w:line="360" w:lineRule="auto"/>
        <w:rPr>
          <w:rFonts w:eastAsiaTheme="minorEastAsia"/>
          <w:sz w:val="20"/>
          <w:szCs w:val="20"/>
        </w:rPr>
      </w:pPr>
      <w:r w:rsidRPr="0DB07569">
        <w:rPr>
          <w:rFonts w:eastAsiaTheme="minorEastAsia"/>
          <w:sz w:val="20"/>
          <w:szCs w:val="20"/>
        </w:rPr>
        <w:t>Boa tarde!</w:t>
      </w:r>
    </w:p>
    <w:p w14:paraId="57ACE42B" w14:textId="6F9F17F2" w:rsidR="0DB07569" w:rsidRDefault="0DB07569" w:rsidP="004B668B">
      <w:pPr>
        <w:shd w:val="clear" w:color="auto" w:fill="FFFFFF" w:themeFill="background1"/>
        <w:spacing w:after="0" w:line="360" w:lineRule="auto"/>
        <w:rPr>
          <w:rFonts w:eastAsiaTheme="minorEastAsia"/>
          <w:sz w:val="20"/>
          <w:szCs w:val="20"/>
        </w:rPr>
      </w:pPr>
    </w:p>
    <w:p w14:paraId="05CDC1BD" w14:textId="257FE72E" w:rsidR="0DB07569" w:rsidRDefault="0DB07569" w:rsidP="004B668B">
      <w:pPr>
        <w:shd w:val="clear" w:color="auto" w:fill="FFFFFF" w:themeFill="background1"/>
        <w:spacing w:after="0" w:line="360" w:lineRule="auto"/>
        <w:rPr>
          <w:rFonts w:eastAsiaTheme="minorEastAsia"/>
          <w:sz w:val="20"/>
          <w:szCs w:val="20"/>
        </w:rPr>
      </w:pPr>
      <w:r w:rsidRPr="0DB07569">
        <w:rPr>
          <w:rFonts w:eastAsiaTheme="minorEastAsia"/>
          <w:sz w:val="20"/>
          <w:szCs w:val="20"/>
        </w:rPr>
        <w:t xml:space="preserve">O Clipping da Panificação e Confeitaria - Metodologia </w:t>
      </w:r>
      <w:proofErr w:type="spellStart"/>
      <w:r w:rsidRPr="0DB07569">
        <w:rPr>
          <w:rFonts w:eastAsiaTheme="minorEastAsia"/>
          <w:sz w:val="20"/>
          <w:szCs w:val="20"/>
        </w:rPr>
        <w:t>Propan</w:t>
      </w:r>
      <w:proofErr w:type="spellEnd"/>
      <w:r w:rsidRPr="0DB07569">
        <w:rPr>
          <w:rFonts w:eastAsiaTheme="minorEastAsia"/>
          <w:sz w:val="20"/>
          <w:szCs w:val="20"/>
        </w:rPr>
        <w:t xml:space="preserve"> tra</w:t>
      </w:r>
      <w:r w:rsidR="008E0094">
        <w:rPr>
          <w:rFonts w:eastAsiaTheme="minorEastAsia"/>
          <w:sz w:val="20"/>
          <w:szCs w:val="20"/>
        </w:rPr>
        <w:t xml:space="preserve">z os destaques desta semana de </w:t>
      </w:r>
      <w:r w:rsidR="00DB5B42">
        <w:rPr>
          <w:rFonts w:eastAsiaTheme="minorEastAsia"/>
          <w:sz w:val="20"/>
          <w:szCs w:val="20"/>
        </w:rPr>
        <w:t>22</w:t>
      </w:r>
      <w:r w:rsidR="00107875">
        <w:rPr>
          <w:rFonts w:eastAsiaTheme="minorEastAsia"/>
          <w:sz w:val="20"/>
          <w:szCs w:val="20"/>
        </w:rPr>
        <w:t>/06</w:t>
      </w:r>
      <w:r w:rsidRPr="0DB07569">
        <w:rPr>
          <w:rFonts w:eastAsiaTheme="minorEastAsia"/>
          <w:sz w:val="20"/>
          <w:szCs w:val="20"/>
        </w:rPr>
        <w:t xml:space="preserve"> a </w:t>
      </w:r>
      <w:r w:rsidR="00DB5B42">
        <w:rPr>
          <w:rFonts w:eastAsiaTheme="minorEastAsia"/>
          <w:sz w:val="20"/>
          <w:szCs w:val="20"/>
        </w:rPr>
        <w:t>28</w:t>
      </w:r>
      <w:r w:rsidRPr="0DB07569">
        <w:rPr>
          <w:rFonts w:eastAsiaTheme="minorEastAsia"/>
          <w:sz w:val="20"/>
          <w:szCs w:val="20"/>
        </w:rPr>
        <w:t>/</w:t>
      </w:r>
      <w:r w:rsidR="00107875">
        <w:rPr>
          <w:rFonts w:eastAsiaTheme="minorEastAsia"/>
          <w:sz w:val="20"/>
          <w:szCs w:val="20"/>
        </w:rPr>
        <w:t>06</w:t>
      </w:r>
      <w:r w:rsidRPr="0DB07569">
        <w:rPr>
          <w:rFonts w:eastAsiaTheme="minorEastAsia"/>
          <w:sz w:val="20"/>
          <w:szCs w:val="20"/>
        </w:rPr>
        <w:t xml:space="preserve">/2024. Veja informações </w:t>
      </w:r>
      <w:r w:rsidR="00361DF0">
        <w:rPr>
          <w:rFonts w:eastAsiaTheme="minorEastAsia"/>
          <w:sz w:val="20"/>
          <w:szCs w:val="20"/>
        </w:rPr>
        <w:t>sobre</w:t>
      </w:r>
      <w:r w:rsidR="00DB3FCB">
        <w:rPr>
          <w:rFonts w:eastAsiaTheme="minorEastAsia"/>
          <w:sz w:val="20"/>
          <w:szCs w:val="20"/>
        </w:rPr>
        <w:t xml:space="preserve"> margens e </w:t>
      </w:r>
      <w:proofErr w:type="spellStart"/>
      <w:r w:rsidR="00DB3FCB">
        <w:rPr>
          <w:rFonts w:eastAsiaTheme="minorEastAsia"/>
          <w:sz w:val="20"/>
          <w:szCs w:val="20"/>
        </w:rPr>
        <w:t>markdown</w:t>
      </w:r>
      <w:proofErr w:type="spellEnd"/>
      <w:r w:rsidR="00DB3FCB">
        <w:rPr>
          <w:rFonts w:eastAsiaTheme="minorEastAsia"/>
          <w:sz w:val="20"/>
          <w:szCs w:val="20"/>
        </w:rPr>
        <w:t xml:space="preserve">, auxílio ao RS, fermentação, biscoitos e pão de queijo, </w:t>
      </w:r>
      <w:r w:rsidR="00C05636">
        <w:rPr>
          <w:rFonts w:eastAsiaTheme="minorEastAsia"/>
          <w:sz w:val="20"/>
          <w:szCs w:val="20"/>
        </w:rPr>
        <w:t>entre outros assuntos.</w:t>
      </w:r>
    </w:p>
    <w:p w14:paraId="4FE218B5" w14:textId="5C98BE86" w:rsidR="0DB07569" w:rsidRDefault="0DB07569" w:rsidP="004B668B">
      <w:pPr>
        <w:shd w:val="clear" w:color="auto" w:fill="FFFFFF" w:themeFill="background1"/>
        <w:spacing w:after="0" w:line="360" w:lineRule="auto"/>
        <w:rPr>
          <w:rFonts w:eastAsiaTheme="minorEastAsia"/>
          <w:sz w:val="20"/>
          <w:szCs w:val="20"/>
        </w:rPr>
      </w:pPr>
    </w:p>
    <w:p w14:paraId="52559806" w14:textId="7D2F1658" w:rsidR="0DB07569" w:rsidRDefault="0DB07569" w:rsidP="004B668B">
      <w:pPr>
        <w:shd w:val="clear" w:color="auto" w:fill="FFFFFF" w:themeFill="background1"/>
        <w:spacing w:after="0" w:line="360" w:lineRule="auto"/>
        <w:rPr>
          <w:rFonts w:eastAsiaTheme="minorEastAsia"/>
          <w:sz w:val="20"/>
          <w:szCs w:val="20"/>
        </w:rPr>
      </w:pPr>
      <w:r w:rsidRPr="0DB07569">
        <w:rPr>
          <w:rFonts w:eastAsiaTheme="minorEastAsia"/>
          <w:sz w:val="20"/>
          <w:szCs w:val="20"/>
        </w:rPr>
        <w:t>Boa leitura!</w:t>
      </w:r>
    </w:p>
    <w:p w14:paraId="294C5730" w14:textId="57F8A204" w:rsidR="0DB07569" w:rsidRDefault="0DB07569" w:rsidP="004B668B">
      <w:pPr>
        <w:spacing w:after="0" w:line="360" w:lineRule="auto"/>
        <w:rPr>
          <w:rFonts w:eastAsiaTheme="minorEastAsia"/>
          <w:sz w:val="20"/>
          <w:szCs w:val="20"/>
        </w:rPr>
      </w:pPr>
    </w:p>
    <w:sectPr w:rsidR="0DB07569" w:rsidSect="0059034D">
      <w:pgSz w:w="11906" w:h="16838"/>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A1C13"/>
    <w:multiLevelType w:val="hybridMultilevel"/>
    <w:tmpl w:val="04E4E79C"/>
    <w:lvl w:ilvl="0" w:tplc="B8A647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256F538"/>
    <w:multiLevelType w:val="hybridMultilevel"/>
    <w:tmpl w:val="44AA900E"/>
    <w:lvl w:ilvl="0" w:tplc="13027766">
      <w:start w:val="1"/>
      <w:numFmt w:val="decimal"/>
      <w:lvlText w:val="%1-"/>
      <w:lvlJc w:val="left"/>
      <w:pPr>
        <w:ind w:left="720" w:hanging="360"/>
      </w:pPr>
    </w:lvl>
    <w:lvl w:ilvl="1" w:tplc="EE165932">
      <w:start w:val="1"/>
      <w:numFmt w:val="lowerLetter"/>
      <w:lvlText w:val="%2."/>
      <w:lvlJc w:val="left"/>
      <w:pPr>
        <w:ind w:left="1440" w:hanging="360"/>
      </w:pPr>
    </w:lvl>
    <w:lvl w:ilvl="2" w:tplc="41DAAA00">
      <w:start w:val="1"/>
      <w:numFmt w:val="lowerRoman"/>
      <w:lvlText w:val="%3."/>
      <w:lvlJc w:val="right"/>
      <w:pPr>
        <w:ind w:left="2160" w:hanging="180"/>
      </w:pPr>
    </w:lvl>
    <w:lvl w:ilvl="3" w:tplc="314EC552">
      <w:start w:val="1"/>
      <w:numFmt w:val="decimal"/>
      <w:lvlText w:val="%4."/>
      <w:lvlJc w:val="left"/>
      <w:pPr>
        <w:ind w:left="2880" w:hanging="360"/>
      </w:pPr>
    </w:lvl>
    <w:lvl w:ilvl="4" w:tplc="950EA6C4">
      <w:start w:val="1"/>
      <w:numFmt w:val="lowerLetter"/>
      <w:lvlText w:val="%5."/>
      <w:lvlJc w:val="left"/>
      <w:pPr>
        <w:ind w:left="3600" w:hanging="360"/>
      </w:pPr>
    </w:lvl>
    <w:lvl w:ilvl="5" w:tplc="1AB8495E">
      <w:start w:val="1"/>
      <w:numFmt w:val="lowerRoman"/>
      <w:lvlText w:val="%6."/>
      <w:lvlJc w:val="right"/>
      <w:pPr>
        <w:ind w:left="4320" w:hanging="180"/>
      </w:pPr>
    </w:lvl>
    <w:lvl w:ilvl="6" w:tplc="FBB638C6">
      <w:start w:val="1"/>
      <w:numFmt w:val="decimal"/>
      <w:lvlText w:val="%7."/>
      <w:lvlJc w:val="left"/>
      <w:pPr>
        <w:ind w:left="5040" w:hanging="360"/>
      </w:pPr>
    </w:lvl>
    <w:lvl w:ilvl="7" w:tplc="91C84B66">
      <w:start w:val="1"/>
      <w:numFmt w:val="lowerLetter"/>
      <w:lvlText w:val="%8."/>
      <w:lvlJc w:val="left"/>
      <w:pPr>
        <w:ind w:left="5760" w:hanging="360"/>
      </w:pPr>
    </w:lvl>
    <w:lvl w:ilvl="8" w:tplc="F58A59C0">
      <w:start w:val="1"/>
      <w:numFmt w:val="lowerRoman"/>
      <w:lvlText w:val="%9."/>
      <w:lvlJc w:val="right"/>
      <w:pPr>
        <w:ind w:left="6480" w:hanging="180"/>
      </w:pPr>
    </w:lvl>
  </w:abstractNum>
  <w:abstractNum w:abstractNumId="2" w15:restartNumberingAfterBreak="0">
    <w:nsid w:val="5EDD97CF"/>
    <w:multiLevelType w:val="hybridMultilevel"/>
    <w:tmpl w:val="A9E8D1B6"/>
    <w:lvl w:ilvl="0" w:tplc="AFD2890C">
      <w:start w:val="1"/>
      <w:numFmt w:val="decimal"/>
      <w:lvlText w:val="%1-"/>
      <w:lvlJc w:val="left"/>
      <w:pPr>
        <w:ind w:left="720" w:hanging="360"/>
      </w:pPr>
    </w:lvl>
    <w:lvl w:ilvl="1" w:tplc="35406990">
      <w:start w:val="1"/>
      <w:numFmt w:val="lowerLetter"/>
      <w:lvlText w:val="%2."/>
      <w:lvlJc w:val="left"/>
      <w:pPr>
        <w:ind w:left="1440" w:hanging="360"/>
      </w:pPr>
    </w:lvl>
    <w:lvl w:ilvl="2" w:tplc="478A0FE6">
      <w:start w:val="1"/>
      <w:numFmt w:val="lowerRoman"/>
      <w:lvlText w:val="%3."/>
      <w:lvlJc w:val="right"/>
      <w:pPr>
        <w:ind w:left="2160" w:hanging="180"/>
      </w:pPr>
    </w:lvl>
    <w:lvl w:ilvl="3" w:tplc="6A64E19E">
      <w:start w:val="1"/>
      <w:numFmt w:val="decimal"/>
      <w:lvlText w:val="%4."/>
      <w:lvlJc w:val="left"/>
      <w:pPr>
        <w:ind w:left="2880" w:hanging="360"/>
      </w:pPr>
    </w:lvl>
    <w:lvl w:ilvl="4" w:tplc="F8E88C86">
      <w:start w:val="1"/>
      <w:numFmt w:val="lowerLetter"/>
      <w:lvlText w:val="%5."/>
      <w:lvlJc w:val="left"/>
      <w:pPr>
        <w:ind w:left="3600" w:hanging="360"/>
      </w:pPr>
    </w:lvl>
    <w:lvl w:ilvl="5" w:tplc="6082D2D2">
      <w:start w:val="1"/>
      <w:numFmt w:val="lowerRoman"/>
      <w:lvlText w:val="%6."/>
      <w:lvlJc w:val="right"/>
      <w:pPr>
        <w:ind w:left="4320" w:hanging="180"/>
      </w:pPr>
    </w:lvl>
    <w:lvl w:ilvl="6" w:tplc="45E25CE2">
      <w:start w:val="1"/>
      <w:numFmt w:val="decimal"/>
      <w:lvlText w:val="%7."/>
      <w:lvlJc w:val="left"/>
      <w:pPr>
        <w:ind w:left="5040" w:hanging="360"/>
      </w:pPr>
    </w:lvl>
    <w:lvl w:ilvl="7" w:tplc="DD3CC7CC">
      <w:start w:val="1"/>
      <w:numFmt w:val="lowerLetter"/>
      <w:lvlText w:val="%8."/>
      <w:lvlJc w:val="left"/>
      <w:pPr>
        <w:ind w:left="5760" w:hanging="360"/>
      </w:pPr>
    </w:lvl>
    <w:lvl w:ilvl="8" w:tplc="88409450">
      <w:start w:val="1"/>
      <w:numFmt w:val="lowerRoman"/>
      <w:lvlText w:val="%9."/>
      <w:lvlJc w:val="right"/>
      <w:pPr>
        <w:ind w:left="6480" w:hanging="180"/>
      </w:pPr>
    </w:lvl>
  </w:abstractNum>
  <w:abstractNum w:abstractNumId="3" w15:restartNumberingAfterBreak="0">
    <w:nsid w:val="79312BB3"/>
    <w:multiLevelType w:val="hybridMultilevel"/>
    <w:tmpl w:val="19B8F604"/>
    <w:lvl w:ilvl="0" w:tplc="6F64D0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34972613">
    <w:abstractNumId w:val="1"/>
  </w:num>
  <w:num w:numId="2" w16cid:durableId="1660844654">
    <w:abstractNumId w:val="2"/>
  </w:num>
  <w:num w:numId="3" w16cid:durableId="336925305">
    <w:abstractNumId w:val="0"/>
  </w:num>
  <w:num w:numId="4" w16cid:durableId="1935087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CC1FA"/>
    <w:rsid w:val="0001205D"/>
    <w:rsid w:val="000123D8"/>
    <w:rsid w:val="00021A2F"/>
    <w:rsid w:val="00027D6D"/>
    <w:rsid w:val="00036D00"/>
    <w:rsid w:val="00036D44"/>
    <w:rsid w:val="00037B5C"/>
    <w:rsid w:val="0004408F"/>
    <w:rsid w:val="000443BA"/>
    <w:rsid w:val="00057867"/>
    <w:rsid w:val="00060E65"/>
    <w:rsid w:val="00061762"/>
    <w:rsid w:val="000636CA"/>
    <w:rsid w:val="00064174"/>
    <w:rsid w:val="00077BF5"/>
    <w:rsid w:val="00086649"/>
    <w:rsid w:val="00097653"/>
    <w:rsid w:val="000B6B0D"/>
    <w:rsid w:val="000C0AB5"/>
    <w:rsid w:val="000C6B63"/>
    <w:rsid w:val="000D3CED"/>
    <w:rsid w:val="000D64BB"/>
    <w:rsid w:val="000D6766"/>
    <w:rsid w:val="000E1782"/>
    <w:rsid w:val="000E33A6"/>
    <w:rsid w:val="000E6510"/>
    <w:rsid w:val="000F27D6"/>
    <w:rsid w:val="000F605C"/>
    <w:rsid w:val="000F74BF"/>
    <w:rsid w:val="000F7905"/>
    <w:rsid w:val="001001BC"/>
    <w:rsid w:val="00102907"/>
    <w:rsid w:val="00106C70"/>
    <w:rsid w:val="00107875"/>
    <w:rsid w:val="001105CC"/>
    <w:rsid w:val="00115079"/>
    <w:rsid w:val="00120946"/>
    <w:rsid w:val="00124D85"/>
    <w:rsid w:val="001409FC"/>
    <w:rsid w:val="00153A30"/>
    <w:rsid w:val="00153B26"/>
    <w:rsid w:val="00175F7B"/>
    <w:rsid w:val="00177069"/>
    <w:rsid w:val="00177F31"/>
    <w:rsid w:val="00183F75"/>
    <w:rsid w:val="001852E8"/>
    <w:rsid w:val="00185734"/>
    <w:rsid w:val="00197214"/>
    <w:rsid w:val="00197E1B"/>
    <w:rsid w:val="001A4E7A"/>
    <w:rsid w:val="001A61EA"/>
    <w:rsid w:val="001A72CE"/>
    <w:rsid w:val="001B2350"/>
    <w:rsid w:val="001B6F56"/>
    <w:rsid w:val="001C4712"/>
    <w:rsid w:val="001C76E0"/>
    <w:rsid w:val="001E7259"/>
    <w:rsid w:val="00202CC0"/>
    <w:rsid w:val="00203B51"/>
    <w:rsid w:val="0020545A"/>
    <w:rsid w:val="00206E24"/>
    <w:rsid w:val="00207028"/>
    <w:rsid w:val="00213554"/>
    <w:rsid w:val="00214012"/>
    <w:rsid w:val="0022369F"/>
    <w:rsid w:val="002278FC"/>
    <w:rsid w:val="002301E4"/>
    <w:rsid w:val="0023103E"/>
    <w:rsid w:val="00241B9C"/>
    <w:rsid w:val="002560D0"/>
    <w:rsid w:val="002657CD"/>
    <w:rsid w:val="00265FDF"/>
    <w:rsid w:val="00266DEB"/>
    <w:rsid w:val="00270AAA"/>
    <w:rsid w:val="00274413"/>
    <w:rsid w:val="002803B2"/>
    <w:rsid w:val="00281675"/>
    <w:rsid w:val="00285004"/>
    <w:rsid w:val="002870DE"/>
    <w:rsid w:val="0029229D"/>
    <w:rsid w:val="00293032"/>
    <w:rsid w:val="002A668C"/>
    <w:rsid w:val="002B01F4"/>
    <w:rsid w:val="002C681E"/>
    <w:rsid w:val="002D1125"/>
    <w:rsid w:val="002D305A"/>
    <w:rsid w:val="002D6268"/>
    <w:rsid w:val="002D71B4"/>
    <w:rsid w:val="002E2731"/>
    <w:rsid w:val="002E5389"/>
    <w:rsid w:val="002F0420"/>
    <w:rsid w:val="002F1A6D"/>
    <w:rsid w:val="002F36B0"/>
    <w:rsid w:val="002F5B38"/>
    <w:rsid w:val="00321B50"/>
    <w:rsid w:val="00323073"/>
    <w:rsid w:val="00333CC3"/>
    <w:rsid w:val="0033467F"/>
    <w:rsid w:val="003365FE"/>
    <w:rsid w:val="00336674"/>
    <w:rsid w:val="00337C46"/>
    <w:rsid w:val="003579DF"/>
    <w:rsid w:val="00361DF0"/>
    <w:rsid w:val="003652D9"/>
    <w:rsid w:val="00367056"/>
    <w:rsid w:val="00376CAB"/>
    <w:rsid w:val="00380D31"/>
    <w:rsid w:val="003819F0"/>
    <w:rsid w:val="0038283A"/>
    <w:rsid w:val="003927AA"/>
    <w:rsid w:val="003A6632"/>
    <w:rsid w:val="003E1B33"/>
    <w:rsid w:val="003F204A"/>
    <w:rsid w:val="003F6D9D"/>
    <w:rsid w:val="004032CE"/>
    <w:rsid w:val="004036EA"/>
    <w:rsid w:val="00412ED0"/>
    <w:rsid w:val="004168A4"/>
    <w:rsid w:val="00417F64"/>
    <w:rsid w:val="00421533"/>
    <w:rsid w:val="004223FF"/>
    <w:rsid w:val="0042252D"/>
    <w:rsid w:val="00432AF5"/>
    <w:rsid w:val="00447723"/>
    <w:rsid w:val="004526F1"/>
    <w:rsid w:val="00453A7E"/>
    <w:rsid w:val="004621BF"/>
    <w:rsid w:val="004667A1"/>
    <w:rsid w:val="00467188"/>
    <w:rsid w:val="00467285"/>
    <w:rsid w:val="00474E64"/>
    <w:rsid w:val="0048260F"/>
    <w:rsid w:val="00484EE1"/>
    <w:rsid w:val="00491256"/>
    <w:rsid w:val="00492748"/>
    <w:rsid w:val="00497BF0"/>
    <w:rsid w:val="004A389D"/>
    <w:rsid w:val="004B668B"/>
    <w:rsid w:val="004B6A14"/>
    <w:rsid w:val="004C1641"/>
    <w:rsid w:val="004D173F"/>
    <w:rsid w:val="004D79F1"/>
    <w:rsid w:val="004E1517"/>
    <w:rsid w:val="004E4408"/>
    <w:rsid w:val="004E6A61"/>
    <w:rsid w:val="004F090A"/>
    <w:rsid w:val="005054B3"/>
    <w:rsid w:val="00531AD9"/>
    <w:rsid w:val="0053614F"/>
    <w:rsid w:val="00536832"/>
    <w:rsid w:val="00537D2A"/>
    <w:rsid w:val="005407C5"/>
    <w:rsid w:val="0054567B"/>
    <w:rsid w:val="00547463"/>
    <w:rsid w:val="005552B1"/>
    <w:rsid w:val="0056499A"/>
    <w:rsid w:val="0057107C"/>
    <w:rsid w:val="00572595"/>
    <w:rsid w:val="00574CB4"/>
    <w:rsid w:val="00575AB0"/>
    <w:rsid w:val="00585B54"/>
    <w:rsid w:val="00587FF4"/>
    <w:rsid w:val="0059034D"/>
    <w:rsid w:val="00594357"/>
    <w:rsid w:val="005B114C"/>
    <w:rsid w:val="005C09FD"/>
    <w:rsid w:val="005D1AA7"/>
    <w:rsid w:val="005D3C95"/>
    <w:rsid w:val="005F3A0C"/>
    <w:rsid w:val="00613936"/>
    <w:rsid w:val="00614F4B"/>
    <w:rsid w:val="00625931"/>
    <w:rsid w:val="00632E11"/>
    <w:rsid w:val="00635D1E"/>
    <w:rsid w:val="006672A7"/>
    <w:rsid w:val="00670708"/>
    <w:rsid w:val="00672CBF"/>
    <w:rsid w:val="00674D16"/>
    <w:rsid w:val="00676D53"/>
    <w:rsid w:val="00681144"/>
    <w:rsid w:val="00686284"/>
    <w:rsid w:val="00692634"/>
    <w:rsid w:val="006931BF"/>
    <w:rsid w:val="006A32AC"/>
    <w:rsid w:val="006A32F9"/>
    <w:rsid w:val="006A52BC"/>
    <w:rsid w:val="006B06FB"/>
    <w:rsid w:val="006B6E2C"/>
    <w:rsid w:val="006C083F"/>
    <w:rsid w:val="006C1AFD"/>
    <w:rsid w:val="006D7F75"/>
    <w:rsid w:val="006E29BA"/>
    <w:rsid w:val="006E46A0"/>
    <w:rsid w:val="006F12A6"/>
    <w:rsid w:val="00702DE2"/>
    <w:rsid w:val="0070366B"/>
    <w:rsid w:val="007040A3"/>
    <w:rsid w:val="00707867"/>
    <w:rsid w:val="00717AC6"/>
    <w:rsid w:val="00726F51"/>
    <w:rsid w:val="007333AE"/>
    <w:rsid w:val="00751218"/>
    <w:rsid w:val="00760B8F"/>
    <w:rsid w:val="00762288"/>
    <w:rsid w:val="00762625"/>
    <w:rsid w:val="007934C4"/>
    <w:rsid w:val="007A53C7"/>
    <w:rsid w:val="007A68B2"/>
    <w:rsid w:val="007B0AE2"/>
    <w:rsid w:val="007B404F"/>
    <w:rsid w:val="007C3A79"/>
    <w:rsid w:val="007D0974"/>
    <w:rsid w:val="007D10DA"/>
    <w:rsid w:val="007D2FCC"/>
    <w:rsid w:val="007D645A"/>
    <w:rsid w:val="007E0F9C"/>
    <w:rsid w:val="007E3094"/>
    <w:rsid w:val="007E479A"/>
    <w:rsid w:val="007E6298"/>
    <w:rsid w:val="007F235D"/>
    <w:rsid w:val="007F47F3"/>
    <w:rsid w:val="00801B48"/>
    <w:rsid w:val="0080263F"/>
    <w:rsid w:val="00805D9D"/>
    <w:rsid w:val="008116BE"/>
    <w:rsid w:val="008146F8"/>
    <w:rsid w:val="008253BA"/>
    <w:rsid w:val="00825BF5"/>
    <w:rsid w:val="008269D7"/>
    <w:rsid w:val="008306D5"/>
    <w:rsid w:val="00832673"/>
    <w:rsid w:val="008416DA"/>
    <w:rsid w:val="00841F56"/>
    <w:rsid w:val="00842CE3"/>
    <w:rsid w:val="00843997"/>
    <w:rsid w:val="00845011"/>
    <w:rsid w:val="0085744E"/>
    <w:rsid w:val="00861E5B"/>
    <w:rsid w:val="00863440"/>
    <w:rsid w:val="00863A7D"/>
    <w:rsid w:val="008729A8"/>
    <w:rsid w:val="00877448"/>
    <w:rsid w:val="00886E98"/>
    <w:rsid w:val="0088749A"/>
    <w:rsid w:val="008918A7"/>
    <w:rsid w:val="00893F31"/>
    <w:rsid w:val="0089445B"/>
    <w:rsid w:val="00895FD0"/>
    <w:rsid w:val="008A7A1E"/>
    <w:rsid w:val="008B1121"/>
    <w:rsid w:val="008B7DFB"/>
    <w:rsid w:val="008C7347"/>
    <w:rsid w:val="008D5030"/>
    <w:rsid w:val="008D557C"/>
    <w:rsid w:val="008D6D3E"/>
    <w:rsid w:val="008E0094"/>
    <w:rsid w:val="008F39B4"/>
    <w:rsid w:val="008F49CA"/>
    <w:rsid w:val="008F7E0C"/>
    <w:rsid w:val="009002EE"/>
    <w:rsid w:val="00902E6A"/>
    <w:rsid w:val="009062E3"/>
    <w:rsid w:val="00914760"/>
    <w:rsid w:val="00922308"/>
    <w:rsid w:val="00922F71"/>
    <w:rsid w:val="00930AC2"/>
    <w:rsid w:val="0093753D"/>
    <w:rsid w:val="009540BB"/>
    <w:rsid w:val="009546DA"/>
    <w:rsid w:val="00971E22"/>
    <w:rsid w:val="00983541"/>
    <w:rsid w:val="009841CA"/>
    <w:rsid w:val="00984B39"/>
    <w:rsid w:val="0099170B"/>
    <w:rsid w:val="00995255"/>
    <w:rsid w:val="00997B94"/>
    <w:rsid w:val="009A39E8"/>
    <w:rsid w:val="009B41A3"/>
    <w:rsid w:val="009B46FD"/>
    <w:rsid w:val="009D0754"/>
    <w:rsid w:val="009E2B41"/>
    <w:rsid w:val="009E55BA"/>
    <w:rsid w:val="009E55E9"/>
    <w:rsid w:val="009E5BAF"/>
    <w:rsid w:val="009F1F6A"/>
    <w:rsid w:val="00A00059"/>
    <w:rsid w:val="00A027DF"/>
    <w:rsid w:val="00A047F7"/>
    <w:rsid w:val="00A124DC"/>
    <w:rsid w:val="00A1398F"/>
    <w:rsid w:val="00A1774B"/>
    <w:rsid w:val="00A27276"/>
    <w:rsid w:val="00A278AB"/>
    <w:rsid w:val="00A27B64"/>
    <w:rsid w:val="00A40B11"/>
    <w:rsid w:val="00A434E8"/>
    <w:rsid w:val="00A45F48"/>
    <w:rsid w:val="00A47C2F"/>
    <w:rsid w:val="00A5181E"/>
    <w:rsid w:val="00A5572D"/>
    <w:rsid w:val="00A57BE7"/>
    <w:rsid w:val="00A607DF"/>
    <w:rsid w:val="00A62335"/>
    <w:rsid w:val="00A7028E"/>
    <w:rsid w:val="00A708E4"/>
    <w:rsid w:val="00A759E4"/>
    <w:rsid w:val="00A75F97"/>
    <w:rsid w:val="00A80D82"/>
    <w:rsid w:val="00A96A4A"/>
    <w:rsid w:val="00A97EF6"/>
    <w:rsid w:val="00AA3879"/>
    <w:rsid w:val="00AA574F"/>
    <w:rsid w:val="00AB524D"/>
    <w:rsid w:val="00AD16E4"/>
    <w:rsid w:val="00AD19DA"/>
    <w:rsid w:val="00AD28D5"/>
    <w:rsid w:val="00AD33A4"/>
    <w:rsid w:val="00AE4908"/>
    <w:rsid w:val="00AE6822"/>
    <w:rsid w:val="00AF136A"/>
    <w:rsid w:val="00B05D1F"/>
    <w:rsid w:val="00B0686E"/>
    <w:rsid w:val="00B17F82"/>
    <w:rsid w:val="00B21B09"/>
    <w:rsid w:val="00B27933"/>
    <w:rsid w:val="00B27980"/>
    <w:rsid w:val="00B27DD6"/>
    <w:rsid w:val="00B32081"/>
    <w:rsid w:val="00B350B0"/>
    <w:rsid w:val="00B46D95"/>
    <w:rsid w:val="00B5134D"/>
    <w:rsid w:val="00B65172"/>
    <w:rsid w:val="00B66460"/>
    <w:rsid w:val="00B66BE9"/>
    <w:rsid w:val="00B7370A"/>
    <w:rsid w:val="00B75BFD"/>
    <w:rsid w:val="00B80625"/>
    <w:rsid w:val="00B83751"/>
    <w:rsid w:val="00B95FBB"/>
    <w:rsid w:val="00BA644F"/>
    <w:rsid w:val="00BA700F"/>
    <w:rsid w:val="00BB268F"/>
    <w:rsid w:val="00BB2F51"/>
    <w:rsid w:val="00BD54EB"/>
    <w:rsid w:val="00BD73FD"/>
    <w:rsid w:val="00BE3CB8"/>
    <w:rsid w:val="00BF42EF"/>
    <w:rsid w:val="00BF5A6D"/>
    <w:rsid w:val="00BF7D0A"/>
    <w:rsid w:val="00C00F9F"/>
    <w:rsid w:val="00C034D1"/>
    <w:rsid w:val="00C05636"/>
    <w:rsid w:val="00C115E0"/>
    <w:rsid w:val="00C1223A"/>
    <w:rsid w:val="00C2562E"/>
    <w:rsid w:val="00C32894"/>
    <w:rsid w:val="00C3320E"/>
    <w:rsid w:val="00C353FC"/>
    <w:rsid w:val="00C36690"/>
    <w:rsid w:val="00C51AA7"/>
    <w:rsid w:val="00C63870"/>
    <w:rsid w:val="00C91452"/>
    <w:rsid w:val="00C94160"/>
    <w:rsid w:val="00CA069A"/>
    <w:rsid w:val="00CC3031"/>
    <w:rsid w:val="00CC39F3"/>
    <w:rsid w:val="00CC4764"/>
    <w:rsid w:val="00CD5A3A"/>
    <w:rsid w:val="00CD6E80"/>
    <w:rsid w:val="00CE16F7"/>
    <w:rsid w:val="00CE4CFF"/>
    <w:rsid w:val="00CE53AC"/>
    <w:rsid w:val="00CE5E4E"/>
    <w:rsid w:val="00CE7F4A"/>
    <w:rsid w:val="00CF30C9"/>
    <w:rsid w:val="00CF594D"/>
    <w:rsid w:val="00CF7436"/>
    <w:rsid w:val="00D037F2"/>
    <w:rsid w:val="00D04818"/>
    <w:rsid w:val="00D10BB8"/>
    <w:rsid w:val="00D131C8"/>
    <w:rsid w:val="00D21BD1"/>
    <w:rsid w:val="00D22568"/>
    <w:rsid w:val="00D26368"/>
    <w:rsid w:val="00D31D76"/>
    <w:rsid w:val="00D46CE8"/>
    <w:rsid w:val="00D5164D"/>
    <w:rsid w:val="00D56E77"/>
    <w:rsid w:val="00D5728D"/>
    <w:rsid w:val="00D574A4"/>
    <w:rsid w:val="00D62224"/>
    <w:rsid w:val="00D6590C"/>
    <w:rsid w:val="00D7221D"/>
    <w:rsid w:val="00D83D14"/>
    <w:rsid w:val="00D85DE2"/>
    <w:rsid w:val="00D91811"/>
    <w:rsid w:val="00D92686"/>
    <w:rsid w:val="00DA099B"/>
    <w:rsid w:val="00DA3634"/>
    <w:rsid w:val="00DB0543"/>
    <w:rsid w:val="00DB0E17"/>
    <w:rsid w:val="00DB3FCB"/>
    <w:rsid w:val="00DB5B42"/>
    <w:rsid w:val="00DC7F0E"/>
    <w:rsid w:val="00DD0777"/>
    <w:rsid w:val="00DD13AD"/>
    <w:rsid w:val="00DD6DC5"/>
    <w:rsid w:val="00DE0792"/>
    <w:rsid w:val="00DE5E72"/>
    <w:rsid w:val="00DE7FDD"/>
    <w:rsid w:val="00DF0B55"/>
    <w:rsid w:val="00E16ED1"/>
    <w:rsid w:val="00E21AE7"/>
    <w:rsid w:val="00E22B72"/>
    <w:rsid w:val="00E36EEB"/>
    <w:rsid w:val="00E4442A"/>
    <w:rsid w:val="00E57A97"/>
    <w:rsid w:val="00E6516B"/>
    <w:rsid w:val="00E70927"/>
    <w:rsid w:val="00E76CEB"/>
    <w:rsid w:val="00E82177"/>
    <w:rsid w:val="00E82D19"/>
    <w:rsid w:val="00E92224"/>
    <w:rsid w:val="00E9619B"/>
    <w:rsid w:val="00E96AEC"/>
    <w:rsid w:val="00E97742"/>
    <w:rsid w:val="00EA1517"/>
    <w:rsid w:val="00EB43BB"/>
    <w:rsid w:val="00EC3E08"/>
    <w:rsid w:val="00ED266B"/>
    <w:rsid w:val="00ED553E"/>
    <w:rsid w:val="00ED7140"/>
    <w:rsid w:val="00EE249A"/>
    <w:rsid w:val="00F002D8"/>
    <w:rsid w:val="00F008AA"/>
    <w:rsid w:val="00F00AB1"/>
    <w:rsid w:val="00F16B95"/>
    <w:rsid w:val="00F23504"/>
    <w:rsid w:val="00F25754"/>
    <w:rsid w:val="00F26E35"/>
    <w:rsid w:val="00F334E8"/>
    <w:rsid w:val="00F4236F"/>
    <w:rsid w:val="00F521EB"/>
    <w:rsid w:val="00F5728B"/>
    <w:rsid w:val="00F6307B"/>
    <w:rsid w:val="00F66747"/>
    <w:rsid w:val="00F719F6"/>
    <w:rsid w:val="00F7315A"/>
    <w:rsid w:val="00F73B2A"/>
    <w:rsid w:val="00F80B5B"/>
    <w:rsid w:val="00F819C7"/>
    <w:rsid w:val="00F8277A"/>
    <w:rsid w:val="00F85CDF"/>
    <w:rsid w:val="00F92613"/>
    <w:rsid w:val="00F943EE"/>
    <w:rsid w:val="00FA7859"/>
    <w:rsid w:val="00FD3A9C"/>
    <w:rsid w:val="00FE0E24"/>
    <w:rsid w:val="00FE13BB"/>
    <w:rsid w:val="00FE379B"/>
    <w:rsid w:val="00FE5557"/>
    <w:rsid w:val="00FE60E8"/>
    <w:rsid w:val="01563D12"/>
    <w:rsid w:val="0DB07569"/>
    <w:rsid w:val="1EECC1FA"/>
    <w:rsid w:val="67C57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C1FA"/>
  <w15:chartTrackingRefBased/>
  <w15:docId w15:val="{396F15B8-5CE1-4C38-A857-5D29A0F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7333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81144"/>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672CB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themeColor="hyperlink"/>
      <w:u w:val="single"/>
    </w:r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rPr>
      <w:rFonts w:asciiTheme="majorHAnsi" w:eastAsiaTheme="majorEastAsia" w:hAnsiTheme="majorHAnsi" w:cstheme="majorBidi"/>
      <w:color w:val="1F3763" w:themeColor="accent1" w:themeShade="7F"/>
      <w:sz w:val="24"/>
      <w:szCs w:val="24"/>
    </w:rPr>
  </w:style>
  <w:style w:type="paragraph" w:styleId="PargrafodaLista">
    <w:name w:val="List Paragraph"/>
    <w:basedOn w:val="Normal"/>
    <w:uiPriority w:val="34"/>
    <w:qFormat/>
    <w:rsid w:val="007934C4"/>
    <w:pPr>
      <w:ind w:left="720"/>
      <w:contextualSpacing/>
    </w:pPr>
  </w:style>
  <w:style w:type="character" w:styleId="Forte">
    <w:name w:val="Strong"/>
    <w:basedOn w:val="Fontepargpadro"/>
    <w:uiPriority w:val="22"/>
    <w:qFormat/>
    <w:rsid w:val="007934C4"/>
    <w:rPr>
      <w:b/>
      <w:bCs/>
    </w:rPr>
  </w:style>
  <w:style w:type="character" w:styleId="nfase">
    <w:name w:val="Emphasis"/>
    <w:basedOn w:val="Fontepargpadro"/>
    <w:uiPriority w:val="20"/>
    <w:qFormat/>
    <w:rsid w:val="00484EE1"/>
    <w:rPr>
      <w:i/>
      <w:iCs/>
    </w:rPr>
  </w:style>
  <w:style w:type="character" w:customStyle="1" w:styleId="highlight">
    <w:name w:val="highlight"/>
    <w:basedOn w:val="Fontepargpadro"/>
    <w:rsid w:val="001001BC"/>
  </w:style>
  <w:style w:type="paragraph" w:styleId="NormalWeb">
    <w:name w:val="Normal (Web)"/>
    <w:basedOn w:val="Normal"/>
    <w:uiPriority w:val="99"/>
    <w:semiHidden/>
    <w:unhideWhenUsed/>
    <w:rsid w:val="006A32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A069A"/>
    <w:rPr>
      <w:color w:val="605E5C"/>
      <w:shd w:val="clear" w:color="auto" w:fill="E1DFDD"/>
    </w:rPr>
  </w:style>
  <w:style w:type="character" w:styleId="HiperlinkVisitado">
    <w:name w:val="FollowedHyperlink"/>
    <w:basedOn w:val="Fontepargpadro"/>
    <w:uiPriority w:val="99"/>
    <w:semiHidden/>
    <w:unhideWhenUsed/>
    <w:rsid w:val="003652D9"/>
    <w:rPr>
      <w:color w:val="954F72" w:themeColor="followedHyperlink"/>
      <w:u w:val="single"/>
    </w:rPr>
  </w:style>
  <w:style w:type="character" w:customStyle="1" w:styleId="normaltextrun">
    <w:name w:val="normaltextrun"/>
    <w:basedOn w:val="Fontepargpadro"/>
    <w:rsid w:val="00762625"/>
  </w:style>
  <w:style w:type="character" w:customStyle="1" w:styleId="eop">
    <w:name w:val="eop"/>
    <w:basedOn w:val="Fontepargpadro"/>
    <w:rsid w:val="00762625"/>
  </w:style>
  <w:style w:type="character" w:customStyle="1" w:styleId="Ttulo4Char">
    <w:name w:val="Título 4 Char"/>
    <w:basedOn w:val="Fontepargpadro"/>
    <w:link w:val="Ttulo4"/>
    <w:uiPriority w:val="9"/>
    <w:semiHidden/>
    <w:rsid w:val="007333AE"/>
    <w:rPr>
      <w:rFonts w:asciiTheme="majorHAnsi" w:eastAsiaTheme="majorEastAsia" w:hAnsiTheme="majorHAnsi" w:cstheme="majorBidi"/>
      <w:i/>
      <w:iCs/>
      <w:color w:val="2F5496" w:themeColor="accent1" w:themeShade="BF"/>
    </w:rPr>
  </w:style>
  <w:style w:type="character" w:styleId="Refdecomentrio">
    <w:name w:val="annotation reference"/>
    <w:basedOn w:val="Fontepargpadro"/>
    <w:uiPriority w:val="99"/>
    <w:semiHidden/>
    <w:unhideWhenUsed/>
    <w:rsid w:val="00281675"/>
    <w:rPr>
      <w:sz w:val="16"/>
      <w:szCs w:val="16"/>
    </w:rPr>
  </w:style>
  <w:style w:type="paragraph" w:styleId="Textodecomentrio">
    <w:name w:val="annotation text"/>
    <w:basedOn w:val="Normal"/>
    <w:link w:val="TextodecomentrioChar"/>
    <w:uiPriority w:val="99"/>
    <w:semiHidden/>
    <w:unhideWhenUsed/>
    <w:rsid w:val="002816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1675"/>
    <w:rPr>
      <w:sz w:val="20"/>
      <w:szCs w:val="20"/>
    </w:rPr>
  </w:style>
  <w:style w:type="paragraph" w:styleId="Assuntodocomentrio">
    <w:name w:val="annotation subject"/>
    <w:basedOn w:val="Textodecomentrio"/>
    <w:next w:val="Textodecomentrio"/>
    <w:link w:val="AssuntodocomentrioChar"/>
    <w:uiPriority w:val="99"/>
    <w:semiHidden/>
    <w:unhideWhenUsed/>
    <w:rsid w:val="00281675"/>
    <w:rPr>
      <w:b/>
      <w:bCs/>
    </w:rPr>
  </w:style>
  <w:style w:type="character" w:customStyle="1" w:styleId="AssuntodocomentrioChar">
    <w:name w:val="Assunto do comentário Char"/>
    <w:basedOn w:val="TextodecomentrioChar"/>
    <w:link w:val="Assuntodocomentrio"/>
    <w:uiPriority w:val="99"/>
    <w:semiHidden/>
    <w:rsid w:val="00281675"/>
    <w:rPr>
      <w:b/>
      <w:bCs/>
      <w:sz w:val="20"/>
      <w:szCs w:val="20"/>
    </w:rPr>
  </w:style>
  <w:style w:type="character" w:customStyle="1" w:styleId="Ttulo5Char">
    <w:name w:val="Título 5 Char"/>
    <w:basedOn w:val="Fontepargpadro"/>
    <w:link w:val="Ttulo5"/>
    <w:uiPriority w:val="9"/>
    <w:rsid w:val="00681144"/>
    <w:rPr>
      <w:rFonts w:asciiTheme="majorHAnsi" w:eastAsiaTheme="majorEastAsia" w:hAnsiTheme="majorHAnsi" w:cstheme="majorBidi"/>
      <w:color w:val="2F5496" w:themeColor="accent1" w:themeShade="BF"/>
    </w:rPr>
  </w:style>
  <w:style w:type="character" w:customStyle="1" w:styleId="aqpopupwrapper">
    <w:name w:val="aqpopupwrapper"/>
    <w:basedOn w:val="Fontepargpadro"/>
    <w:rsid w:val="00C2562E"/>
  </w:style>
  <w:style w:type="character" w:customStyle="1" w:styleId="isemphasis">
    <w:name w:val="is_emphasis"/>
    <w:basedOn w:val="Fontepargpadro"/>
    <w:rsid w:val="00594357"/>
  </w:style>
  <w:style w:type="character" w:customStyle="1" w:styleId="Ttulo6Char">
    <w:name w:val="Título 6 Char"/>
    <w:basedOn w:val="Fontepargpadro"/>
    <w:link w:val="Ttulo6"/>
    <w:uiPriority w:val="9"/>
    <w:rsid w:val="00672CB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9697">
      <w:bodyDiv w:val="1"/>
      <w:marLeft w:val="0"/>
      <w:marRight w:val="0"/>
      <w:marTop w:val="0"/>
      <w:marBottom w:val="0"/>
      <w:divBdr>
        <w:top w:val="none" w:sz="0" w:space="0" w:color="auto"/>
        <w:left w:val="none" w:sz="0" w:space="0" w:color="auto"/>
        <w:bottom w:val="none" w:sz="0" w:space="0" w:color="auto"/>
        <w:right w:val="none" w:sz="0" w:space="0" w:color="auto"/>
      </w:divBdr>
    </w:div>
    <w:div w:id="11539185">
      <w:bodyDiv w:val="1"/>
      <w:marLeft w:val="0"/>
      <w:marRight w:val="0"/>
      <w:marTop w:val="0"/>
      <w:marBottom w:val="0"/>
      <w:divBdr>
        <w:top w:val="none" w:sz="0" w:space="0" w:color="auto"/>
        <w:left w:val="none" w:sz="0" w:space="0" w:color="auto"/>
        <w:bottom w:val="none" w:sz="0" w:space="0" w:color="auto"/>
        <w:right w:val="none" w:sz="0" w:space="0" w:color="auto"/>
      </w:divBdr>
    </w:div>
    <w:div w:id="27684302">
      <w:bodyDiv w:val="1"/>
      <w:marLeft w:val="0"/>
      <w:marRight w:val="0"/>
      <w:marTop w:val="0"/>
      <w:marBottom w:val="0"/>
      <w:divBdr>
        <w:top w:val="none" w:sz="0" w:space="0" w:color="auto"/>
        <w:left w:val="none" w:sz="0" w:space="0" w:color="auto"/>
        <w:bottom w:val="none" w:sz="0" w:space="0" w:color="auto"/>
        <w:right w:val="none" w:sz="0" w:space="0" w:color="auto"/>
      </w:divBdr>
    </w:div>
    <w:div w:id="35394668">
      <w:bodyDiv w:val="1"/>
      <w:marLeft w:val="0"/>
      <w:marRight w:val="0"/>
      <w:marTop w:val="0"/>
      <w:marBottom w:val="0"/>
      <w:divBdr>
        <w:top w:val="none" w:sz="0" w:space="0" w:color="auto"/>
        <w:left w:val="none" w:sz="0" w:space="0" w:color="auto"/>
        <w:bottom w:val="none" w:sz="0" w:space="0" w:color="auto"/>
        <w:right w:val="none" w:sz="0" w:space="0" w:color="auto"/>
      </w:divBdr>
    </w:div>
    <w:div w:id="56708844">
      <w:bodyDiv w:val="1"/>
      <w:marLeft w:val="0"/>
      <w:marRight w:val="0"/>
      <w:marTop w:val="0"/>
      <w:marBottom w:val="0"/>
      <w:divBdr>
        <w:top w:val="none" w:sz="0" w:space="0" w:color="auto"/>
        <w:left w:val="none" w:sz="0" w:space="0" w:color="auto"/>
        <w:bottom w:val="none" w:sz="0" w:space="0" w:color="auto"/>
        <w:right w:val="none" w:sz="0" w:space="0" w:color="auto"/>
      </w:divBdr>
    </w:div>
    <w:div w:id="60948813">
      <w:bodyDiv w:val="1"/>
      <w:marLeft w:val="0"/>
      <w:marRight w:val="0"/>
      <w:marTop w:val="0"/>
      <w:marBottom w:val="0"/>
      <w:divBdr>
        <w:top w:val="none" w:sz="0" w:space="0" w:color="auto"/>
        <w:left w:val="none" w:sz="0" w:space="0" w:color="auto"/>
        <w:bottom w:val="none" w:sz="0" w:space="0" w:color="auto"/>
        <w:right w:val="none" w:sz="0" w:space="0" w:color="auto"/>
      </w:divBdr>
    </w:div>
    <w:div w:id="67581034">
      <w:bodyDiv w:val="1"/>
      <w:marLeft w:val="0"/>
      <w:marRight w:val="0"/>
      <w:marTop w:val="0"/>
      <w:marBottom w:val="0"/>
      <w:divBdr>
        <w:top w:val="none" w:sz="0" w:space="0" w:color="auto"/>
        <w:left w:val="none" w:sz="0" w:space="0" w:color="auto"/>
        <w:bottom w:val="none" w:sz="0" w:space="0" w:color="auto"/>
        <w:right w:val="none" w:sz="0" w:space="0" w:color="auto"/>
      </w:divBdr>
    </w:div>
    <w:div w:id="73170884">
      <w:bodyDiv w:val="1"/>
      <w:marLeft w:val="0"/>
      <w:marRight w:val="0"/>
      <w:marTop w:val="0"/>
      <w:marBottom w:val="0"/>
      <w:divBdr>
        <w:top w:val="none" w:sz="0" w:space="0" w:color="auto"/>
        <w:left w:val="none" w:sz="0" w:space="0" w:color="auto"/>
        <w:bottom w:val="none" w:sz="0" w:space="0" w:color="auto"/>
        <w:right w:val="none" w:sz="0" w:space="0" w:color="auto"/>
      </w:divBdr>
    </w:div>
    <w:div w:id="75252495">
      <w:bodyDiv w:val="1"/>
      <w:marLeft w:val="0"/>
      <w:marRight w:val="0"/>
      <w:marTop w:val="0"/>
      <w:marBottom w:val="0"/>
      <w:divBdr>
        <w:top w:val="none" w:sz="0" w:space="0" w:color="auto"/>
        <w:left w:val="none" w:sz="0" w:space="0" w:color="auto"/>
        <w:bottom w:val="none" w:sz="0" w:space="0" w:color="auto"/>
        <w:right w:val="none" w:sz="0" w:space="0" w:color="auto"/>
      </w:divBdr>
    </w:div>
    <w:div w:id="80836769">
      <w:bodyDiv w:val="1"/>
      <w:marLeft w:val="0"/>
      <w:marRight w:val="0"/>
      <w:marTop w:val="0"/>
      <w:marBottom w:val="0"/>
      <w:divBdr>
        <w:top w:val="none" w:sz="0" w:space="0" w:color="auto"/>
        <w:left w:val="none" w:sz="0" w:space="0" w:color="auto"/>
        <w:bottom w:val="none" w:sz="0" w:space="0" w:color="auto"/>
        <w:right w:val="none" w:sz="0" w:space="0" w:color="auto"/>
      </w:divBdr>
    </w:div>
    <w:div w:id="87384606">
      <w:bodyDiv w:val="1"/>
      <w:marLeft w:val="0"/>
      <w:marRight w:val="0"/>
      <w:marTop w:val="0"/>
      <w:marBottom w:val="0"/>
      <w:divBdr>
        <w:top w:val="none" w:sz="0" w:space="0" w:color="auto"/>
        <w:left w:val="none" w:sz="0" w:space="0" w:color="auto"/>
        <w:bottom w:val="none" w:sz="0" w:space="0" w:color="auto"/>
        <w:right w:val="none" w:sz="0" w:space="0" w:color="auto"/>
      </w:divBdr>
    </w:div>
    <w:div w:id="90787126">
      <w:bodyDiv w:val="1"/>
      <w:marLeft w:val="0"/>
      <w:marRight w:val="0"/>
      <w:marTop w:val="0"/>
      <w:marBottom w:val="0"/>
      <w:divBdr>
        <w:top w:val="none" w:sz="0" w:space="0" w:color="auto"/>
        <w:left w:val="none" w:sz="0" w:space="0" w:color="auto"/>
        <w:bottom w:val="none" w:sz="0" w:space="0" w:color="auto"/>
        <w:right w:val="none" w:sz="0" w:space="0" w:color="auto"/>
      </w:divBdr>
    </w:div>
    <w:div w:id="91055192">
      <w:bodyDiv w:val="1"/>
      <w:marLeft w:val="0"/>
      <w:marRight w:val="0"/>
      <w:marTop w:val="0"/>
      <w:marBottom w:val="0"/>
      <w:divBdr>
        <w:top w:val="none" w:sz="0" w:space="0" w:color="auto"/>
        <w:left w:val="none" w:sz="0" w:space="0" w:color="auto"/>
        <w:bottom w:val="none" w:sz="0" w:space="0" w:color="auto"/>
        <w:right w:val="none" w:sz="0" w:space="0" w:color="auto"/>
      </w:divBdr>
    </w:div>
    <w:div w:id="93940087">
      <w:bodyDiv w:val="1"/>
      <w:marLeft w:val="0"/>
      <w:marRight w:val="0"/>
      <w:marTop w:val="0"/>
      <w:marBottom w:val="0"/>
      <w:divBdr>
        <w:top w:val="none" w:sz="0" w:space="0" w:color="auto"/>
        <w:left w:val="none" w:sz="0" w:space="0" w:color="auto"/>
        <w:bottom w:val="none" w:sz="0" w:space="0" w:color="auto"/>
        <w:right w:val="none" w:sz="0" w:space="0" w:color="auto"/>
      </w:divBdr>
    </w:div>
    <w:div w:id="101534059">
      <w:bodyDiv w:val="1"/>
      <w:marLeft w:val="0"/>
      <w:marRight w:val="0"/>
      <w:marTop w:val="0"/>
      <w:marBottom w:val="0"/>
      <w:divBdr>
        <w:top w:val="none" w:sz="0" w:space="0" w:color="auto"/>
        <w:left w:val="none" w:sz="0" w:space="0" w:color="auto"/>
        <w:bottom w:val="none" w:sz="0" w:space="0" w:color="auto"/>
        <w:right w:val="none" w:sz="0" w:space="0" w:color="auto"/>
      </w:divBdr>
    </w:div>
    <w:div w:id="101651909">
      <w:bodyDiv w:val="1"/>
      <w:marLeft w:val="0"/>
      <w:marRight w:val="0"/>
      <w:marTop w:val="0"/>
      <w:marBottom w:val="0"/>
      <w:divBdr>
        <w:top w:val="none" w:sz="0" w:space="0" w:color="auto"/>
        <w:left w:val="none" w:sz="0" w:space="0" w:color="auto"/>
        <w:bottom w:val="none" w:sz="0" w:space="0" w:color="auto"/>
        <w:right w:val="none" w:sz="0" w:space="0" w:color="auto"/>
      </w:divBdr>
    </w:div>
    <w:div w:id="116802138">
      <w:bodyDiv w:val="1"/>
      <w:marLeft w:val="0"/>
      <w:marRight w:val="0"/>
      <w:marTop w:val="0"/>
      <w:marBottom w:val="0"/>
      <w:divBdr>
        <w:top w:val="none" w:sz="0" w:space="0" w:color="auto"/>
        <w:left w:val="none" w:sz="0" w:space="0" w:color="auto"/>
        <w:bottom w:val="none" w:sz="0" w:space="0" w:color="auto"/>
        <w:right w:val="none" w:sz="0" w:space="0" w:color="auto"/>
      </w:divBdr>
    </w:div>
    <w:div w:id="131794890">
      <w:bodyDiv w:val="1"/>
      <w:marLeft w:val="0"/>
      <w:marRight w:val="0"/>
      <w:marTop w:val="0"/>
      <w:marBottom w:val="0"/>
      <w:divBdr>
        <w:top w:val="none" w:sz="0" w:space="0" w:color="auto"/>
        <w:left w:val="none" w:sz="0" w:space="0" w:color="auto"/>
        <w:bottom w:val="none" w:sz="0" w:space="0" w:color="auto"/>
        <w:right w:val="none" w:sz="0" w:space="0" w:color="auto"/>
      </w:divBdr>
    </w:div>
    <w:div w:id="134757633">
      <w:bodyDiv w:val="1"/>
      <w:marLeft w:val="0"/>
      <w:marRight w:val="0"/>
      <w:marTop w:val="0"/>
      <w:marBottom w:val="0"/>
      <w:divBdr>
        <w:top w:val="none" w:sz="0" w:space="0" w:color="auto"/>
        <w:left w:val="none" w:sz="0" w:space="0" w:color="auto"/>
        <w:bottom w:val="none" w:sz="0" w:space="0" w:color="auto"/>
        <w:right w:val="none" w:sz="0" w:space="0" w:color="auto"/>
      </w:divBdr>
    </w:div>
    <w:div w:id="135612541">
      <w:bodyDiv w:val="1"/>
      <w:marLeft w:val="0"/>
      <w:marRight w:val="0"/>
      <w:marTop w:val="0"/>
      <w:marBottom w:val="0"/>
      <w:divBdr>
        <w:top w:val="none" w:sz="0" w:space="0" w:color="auto"/>
        <w:left w:val="none" w:sz="0" w:space="0" w:color="auto"/>
        <w:bottom w:val="none" w:sz="0" w:space="0" w:color="auto"/>
        <w:right w:val="none" w:sz="0" w:space="0" w:color="auto"/>
      </w:divBdr>
    </w:div>
    <w:div w:id="143013400">
      <w:bodyDiv w:val="1"/>
      <w:marLeft w:val="0"/>
      <w:marRight w:val="0"/>
      <w:marTop w:val="0"/>
      <w:marBottom w:val="0"/>
      <w:divBdr>
        <w:top w:val="none" w:sz="0" w:space="0" w:color="auto"/>
        <w:left w:val="none" w:sz="0" w:space="0" w:color="auto"/>
        <w:bottom w:val="none" w:sz="0" w:space="0" w:color="auto"/>
        <w:right w:val="none" w:sz="0" w:space="0" w:color="auto"/>
      </w:divBdr>
    </w:div>
    <w:div w:id="157162088">
      <w:bodyDiv w:val="1"/>
      <w:marLeft w:val="0"/>
      <w:marRight w:val="0"/>
      <w:marTop w:val="0"/>
      <w:marBottom w:val="0"/>
      <w:divBdr>
        <w:top w:val="none" w:sz="0" w:space="0" w:color="auto"/>
        <w:left w:val="none" w:sz="0" w:space="0" w:color="auto"/>
        <w:bottom w:val="none" w:sz="0" w:space="0" w:color="auto"/>
        <w:right w:val="none" w:sz="0" w:space="0" w:color="auto"/>
      </w:divBdr>
    </w:div>
    <w:div w:id="157693845">
      <w:bodyDiv w:val="1"/>
      <w:marLeft w:val="0"/>
      <w:marRight w:val="0"/>
      <w:marTop w:val="0"/>
      <w:marBottom w:val="0"/>
      <w:divBdr>
        <w:top w:val="none" w:sz="0" w:space="0" w:color="auto"/>
        <w:left w:val="none" w:sz="0" w:space="0" w:color="auto"/>
        <w:bottom w:val="none" w:sz="0" w:space="0" w:color="auto"/>
        <w:right w:val="none" w:sz="0" w:space="0" w:color="auto"/>
      </w:divBdr>
    </w:div>
    <w:div w:id="191578564">
      <w:bodyDiv w:val="1"/>
      <w:marLeft w:val="0"/>
      <w:marRight w:val="0"/>
      <w:marTop w:val="0"/>
      <w:marBottom w:val="0"/>
      <w:divBdr>
        <w:top w:val="none" w:sz="0" w:space="0" w:color="auto"/>
        <w:left w:val="none" w:sz="0" w:space="0" w:color="auto"/>
        <w:bottom w:val="none" w:sz="0" w:space="0" w:color="auto"/>
        <w:right w:val="none" w:sz="0" w:space="0" w:color="auto"/>
      </w:divBdr>
    </w:div>
    <w:div w:id="196627378">
      <w:bodyDiv w:val="1"/>
      <w:marLeft w:val="0"/>
      <w:marRight w:val="0"/>
      <w:marTop w:val="0"/>
      <w:marBottom w:val="0"/>
      <w:divBdr>
        <w:top w:val="none" w:sz="0" w:space="0" w:color="auto"/>
        <w:left w:val="none" w:sz="0" w:space="0" w:color="auto"/>
        <w:bottom w:val="none" w:sz="0" w:space="0" w:color="auto"/>
        <w:right w:val="none" w:sz="0" w:space="0" w:color="auto"/>
      </w:divBdr>
    </w:div>
    <w:div w:id="205801975">
      <w:bodyDiv w:val="1"/>
      <w:marLeft w:val="0"/>
      <w:marRight w:val="0"/>
      <w:marTop w:val="0"/>
      <w:marBottom w:val="0"/>
      <w:divBdr>
        <w:top w:val="none" w:sz="0" w:space="0" w:color="auto"/>
        <w:left w:val="none" w:sz="0" w:space="0" w:color="auto"/>
        <w:bottom w:val="none" w:sz="0" w:space="0" w:color="auto"/>
        <w:right w:val="none" w:sz="0" w:space="0" w:color="auto"/>
      </w:divBdr>
    </w:div>
    <w:div w:id="211115638">
      <w:bodyDiv w:val="1"/>
      <w:marLeft w:val="0"/>
      <w:marRight w:val="0"/>
      <w:marTop w:val="0"/>
      <w:marBottom w:val="0"/>
      <w:divBdr>
        <w:top w:val="none" w:sz="0" w:space="0" w:color="auto"/>
        <w:left w:val="none" w:sz="0" w:space="0" w:color="auto"/>
        <w:bottom w:val="none" w:sz="0" w:space="0" w:color="auto"/>
        <w:right w:val="none" w:sz="0" w:space="0" w:color="auto"/>
      </w:divBdr>
    </w:div>
    <w:div w:id="213397063">
      <w:bodyDiv w:val="1"/>
      <w:marLeft w:val="0"/>
      <w:marRight w:val="0"/>
      <w:marTop w:val="0"/>
      <w:marBottom w:val="0"/>
      <w:divBdr>
        <w:top w:val="none" w:sz="0" w:space="0" w:color="auto"/>
        <w:left w:val="none" w:sz="0" w:space="0" w:color="auto"/>
        <w:bottom w:val="none" w:sz="0" w:space="0" w:color="auto"/>
        <w:right w:val="none" w:sz="0" w:space="0" w:color="auto"/>
      </w:divBdr>
    </w:div>
    <w:div w:id="220139141">
      <w:bodyDiv w:val="1"/>
      <w:marLeft w:val="0"/>
      <w:marRight w:val="0"/>
      <w:marTop w:val="0"/>
      <w:marBottom w:val="0"/>
      <w:divBdr>
        <w:top w:val="none" w:sz="0" w:space="0" w:color="auto"/>
        <w:left w:val="none" w:sz="0" w:space="0" w:color="auto"/>
        <w:bottom w:val="none" w:sz="0" w:space="0" w:color="auto"/>
        <w:right w:val="none" w:sz="0" w:space="0" w:color="auto"/>
      </w:divBdr>
    </w:div>
    <w:div w:id="222525474">
      <w:bodyDiv w:val="1"/>
      <w:marLeft w:val="0"/>
      <w:marRight w:val="0"/>
      <w:marTop w:val="0"/>
      <w:marBottom w:val="0"/>
      <w:divBdr>
        <w:top w:val="none" w:sz="0" w:space="0" w:color="auto"/>
        <w:left w:val="none" w:sz="0" w:space="0" w:color="auto"/>
        <w:bottom w:val="none" w:sz="0" w:space="0" w:color="auto"/>
        <w:right w:val="none" w:sz="0" w:space="0" w:color="auto"/>
      </w:divBdr>
    </w:div>
    <w:div w:id="227573701">
      <w:bodyDiv w:val="1"/>
      <w:marLeft w:val="0"/>
      <w:marRight w:val="0"/>
      <w:marTop w:val="0"/>
      <w:marBottom w:val="0"/>
      <w:divBdr>
        <w:top w:val="none" w:sz="0" w:space="0" w:color="auto"/>
        <w:left w:val="none" w:sz="0" w:space="0" w:color="auto"/>
        <w:bottom w:val="none" w:sz="0" w:space="0" w:color="auto"/>
        <w:right w:val="none" w:sz="0" w:space="0" w:color="auto"/>
      </w:divBdr>
    </w:div>
    <w:div w:id="234512978">
      <w:bodyDiv w:val="1"/>
      <w:marLeft w:val="0"/>
      <w:marRight w:val="0"/>
      <w:marTop w:val="0"/>
      <w:marBottom w:val="0"/>
      <w:divBdr>
        <w:top w:val="none" w:sz="0" w:space="0" w:color="auto"/>
        <w:left w:val="none" w:sz="0" w:space="0" w:color="auto"/>
        <w:bottom w:val="none" w:sz="0" w:space="0" w:color="auto"/>
        <w:right w:val="none" w:sz="0" w:space="0" w:color="auto"/>
      </w:divBdr>
    </w:div>
    <w:div w:id="252206538">
      <w:bodyDiv w:val="1"/>
      <w:marLeft w:val="0"/>
      <w:marRight w:val="0"/>
      <w:marTop w:val="0"/>
      <w:marBottom w:val="0"/>
      <w:divBdr>
        <w:top w:val="none" w:sz="0" w:space="0" w:color="auto"/>
        <w:left w:val="none" w:sz="0" w:space="0" w:color="auto"/>
        <w:bottom w:val="none" w:sz="0" w:space="0" w:color="auto"/>
        <w:right w:val="none" w:sz="0" w:space="0" w:color="auto"/>
      </w:divBdr>
    </w:div>
    <w:div w:id="260335436">
      <w:bodyDiv w:val="1"/>
      <w:marLeft w:val="0"/>
      <w:marRight w:val="0"/>
      <w:marTop w:val="0"/>
      <w:marBottom w:val="0"/>
      <w:divBdr>
        <w:top w:val="none" w:sz="0" w:space="0" w:color="auto"/>
        <w:left w:val="none" w:sz="0" w:space="0" w:color="auto"/>
        <w:bottom w:val="none" w:sz="0" w:space="0" w:color="auto"/>
        <w:right w:val="none" w:sz="0" w:space="0" w:color="auto"/>
      </w:divBdr>
    </w:div>
    <w:div w:id="282156050">
      <w:bodyDiv w:val="1"/>
      <w:marLeft w:val="0"/>
      <w:marRight w:val="0"/>
      <w:marTop w:val="0"/>
      <w:marBottom w:val="0"/>
      <w:divBdr>
        <w:top w:val="none" w:sz="0" w:space="0" w:color="auto"/>
        <w:left w:val="none" w:sz="0" w:space="0" w:color="auto"/>
        <w:bottom w:val="none" w:sz="0" w:space="0" w:color="auto"/>
        <w:right w:val="none" w:sz="0" w:space="0" w:color="auto"/>
      </w:divBdr>
    </w:div>
    <w:div w:id="284047790">
      <w:bodyDiv w:val="1"/>
      <w:marLeft w:val="0"/>
      <w:marRight w:val="0"/>
      <w:marTop w:val="0"/>
      <w:marBottom w:val="0"/>
      <w:divBdr>
        <w:top w:val="none" w:sz="0" w:space="0" w:color="auto"/>
        <w:left w:val="none" w:sz="0" w:space="0" w:color="auto"/>
        <w:bottom w:val="none" w:sz="0" w:space="0" w:color="auto"/>
        <w:right w:val="none" w:sz="0" w:space="0" w:color="auto"/>
      </w:divBdr>
    </w:div>
    <w:div w:id="288123580">
      <w:bodyDiv w:val="1"/>
      <w:marLeft w:val="0"/>
      <w:marRight w:val="0"/>
      <w:marTop w:val="0"/>
      <w:marBottom w:val="0"/>
      <w:divBdr>
        <w:top w:val="none" w:sz="0" w:space="0" w:color="auto"/>
        <w:left w:val="none" w:sz="0" w:space="0" w:color="auto"/>
        <w:bottom w:val="none" w:sz="0" w:space="0" w:color="auto"/>
        <w:right w:val="none" w:sz="0" w:space="0" w:color="auto"/>
      </w:divBdr>
    </w:div>
    <w:div w:id="297296043">
      <w:bodyDiv w:val="1"/>
      <w:marLeft w:val="0"/>
      <w:marRight w:val="0"/>
      <w:marTop w:val="0"/>
      <w:marBottom w:val="0"/>
      <w:divBdr>
        <w:top w:val="none" w:sz="0" w:space="0" w:color="auto"/>
        <w:left w:val="none" w:sz="0" w:space="0" w:color="auto"/>
        <w:bottom w:val="none" w:sz="0" w:space="0" w:color="auto"/>
        <w:right w:val="none" w:sz="0" w:space="0" w:color="auto"/>
      </w:divBdr>
    </w:div>
    <w:div w:id="304969417">
      <w:bodyDiv w:val="1"/>
      <w:marLeft w:val="0"/>
      <w:marRight w:val="0"/>
      <w:marTop w:val="0"/>
      <w:marBottom w:val="0"/>
      <w:divBdr>
        <w:top w:val="none" w:sz="0" w:space="0" w:color="auto"/>
        <w:left w:val="none" w:sz="0" w:space="0" w:color="auto"/>
        <w:bottom w:val="none" w:sz="0" w:space="0" w:color="auto"/>
        <w:right w:val="none" w:sz="0" w:space="0" w:color="auto"/>
      </w:divBdr>
    </w:div>
    <w:div w:id="324012396">
      <w:bodyDiv w:val="1"/>
      <w:marLeft w:val="0"/>
      <w:marRight w:val="0"/>
      <w:marTop w:val="0"/>
      <w:marBottom w:val="0"/>
      <w:divBdr>
        <w:top w:val="none" w:sz="0" w:space="0" w:color="auto"/>
        <w:left w:val="none" w:sz="0" w:space="0" w:color="auto"/>
        <w:bottom w:val="none" w:sz="0" w:space="0" w:color="auto"/>
        <w:right w:val="none" w:sz="0" w:space="0" w:color="auto"/>
      </w:divBdr>
    </w:div>
    <w:div w:id="334650250">
      <w:bodyDiv w:val="1"/>
      <w:marLeft w:val="0"/>
      <w:marRight w:val="0"/>
      <w:marTop w:val="0"/>
      <w:marBottom w:val="0"/>
      <w:divBdr>
        <w:top w:val="none" w:sz="0" w:space="0" w:color="auto"/>
        <w:left w:val="none" w:sz="0" w:space="0" w:color="auto"/>
        <w:bottom w:val="none" w:sz="0" w:space="0" w:color="auto"/>
        <w:right w:val="none" w:sz="0" w:space="0" w:color="auto"/>
      </w:divBdr>
    </w:div>
    <w:div w:id="338121910">
      <w:bodyDiv w:val="1"/>
      <w:marLeft w:val="0"/>
      <w:marRight w:val="0"/>
      <w:marTop w:val="0"/>
      <w:marBottom w:val="0"/>
      <w:divBdr>
        <w:top w:val="none" w:sz="0" w:space="0" w:color="auto"/>
        <w:left w:val="none" w:sz="0" w:space="0" w:color="auto"/>
        <w:bottom w:val="none" w:sz="0" w:space="0" w:color="auto"/>
        <w:right w:val="none" w:sz="0" w:space="0" w:color="auto"/>
      </w:divBdr>
    </w:div>
    <w:div w:id="343673468">
      <w:bodyDiv w:val="1"/>
      <w:marLeft w:val="0"/>
      <w:marRight w:val="0"/>
      <w:marTop w:val="0"/>
      <w:marBottom w:val="0"/>
      <w:divBdr>
        <w:top w:val="none" w:sz="0" w:space="0" w:color="auto"/>
        <w:left w:val="none" w:sz="0" w:space="0" w:color="auto"/>
        <w:bottom w:val="none" w:sz="0" w:space="0" w:color="auto"/>
        <w:right w:val="none" w:sz="0" w:space="0" w:color="auto"/>
      </w:divBdr>
    </w:div>
    <w:div w:id="345444588">
      <w:bodyDiv w:val="1"/>
      <w:marLeft w:val="0"/>
      <w:marRight w:val="0"/>
      <w:marTop w:val="0"/>
      <w:marBottom w:val="0"/>
      <w:divBdr>
        <w:top w:val="none" w:sz="0" w:space="0" w:color="auto"/>
        <w:left w:val="none" w:sz="0" w:space="0" w:color="auto"/>
        <w:bottom w:val="none" w:sz="0" w:space="0" w:color="auto"/>
        <w:right w:val="none" w:sz="0" w:space="0" w:color="auto"/>
      </w:divBdr>
    </w:div>
    <w:div w:id="348260162">
      <w:bodyDiv w:val="1"/>
      <w:marLeft w:val="0"/>
      <w:marRight w:val="0"/>
      <w:marTop w:val="0"/>
      <w:marBottom w:val="0"/>
      <w:divBdr>
        <w:top w:val="none" w:sz="0" w:space="0" w:color="auto"/>
        <w:left w:val="none" w:sz="0" w:space="0" w:color="auto"/>
        <w:bottom w:val="none" w:sz="0" w:space="0" w:color="auto"/>
        <w:right w:val="none" w:sz="0" w:space="0" w:color="auto"/>
      </w:divBdr>
    </w:div>
    <w:div w:id="382487145">
      <w:bodyDiv w:val="1"/>
      <w:marLeft w:val="0"/>
      <w:marRight w:val="0"/>
      <w:marTop w:val="0"/>
      <w:marBottom w:val="0"/>
      <w:divBdr>
        <w:top w:val="none" w:sz="0" w:space="0" w:color="auto"/>
        <w:left w:val="none" w:sz="0" w:space="0" w:color="auto"/>
        <w:bottom w:val="none" w:sz="0" w:space="0" w:color="auto"/>
        <w:right w:val="none" w:sz="0" w:space="0" w:color="auto"/>
      </w:divBdr>
    </w:div>
    <w:div w:id="397898804">
      <w:bodyDiv w:val="1"/>
      <w:marLeft w:val="0"/>
      <w:marRight w:val="0"/>
      <w:marTop w:val="0"/>
      <w:marBottom w:val="0"/>
      <w:divBdr>
        <w:top w:val="none" w:sz="0" w:space="0" w:color="auto"/>
        <w:left w:val="none" w:sz="0" w:space="0" w:color="auto"/>
        <w:bottom w:val="none" w:sz="0" w:space="0" w:color="auto"/>
        <w:right w:val="none" w:sz="0" w:space="0" w:color="auto"/>
      </w:divBdr>
    </w:div>
    <w:div w:id="398023704">
      <w:bodyDiv w:val="1"/>
      <w:marLeft w:val="0"/>
      <w:marRight w:val="0"/>
      <w:marTop w:val="0"/>
      <w:marBottom w:val="0"/>
      <w:divBdr>
        <w:top w:val="none" w:sz="0" w:space="0" w:color="auto"/>
        <w:left w:val="none" w:sz="0" w:space="0" w:color="auto"/>
        <w:bottom w:val="none" w:sz="0" w:space="0" w:color="auto"/>
        <w:right w:val="none" w:sz="0" w:space="0" w:color="auto"/>
      </w:divBdr>
    </w:div>
    <w:div w:id="407994171">
      <w:bodyDiv w:val="1"/>
      <w:marLeft w:val="0"/>
      <w:marRight w:val="0"/>
      <w:marTop w:val="0"/>
      <w:marBottom w:val="0"/>
      <w:divBdr>
        <w:top w:val="none" w:sz="0" w:space="0" w:color="auto"/>
        <w:left w:val="none" w:sz="0" w:space="0" w:color="auto"/>
        <w:bottom w:val="none" w:sz="0" w:space="0" w:color="auto"/>
        <w:right w:val="none" w:sz="0" w:space="0" w:color="auto"/>
      </w:divBdr>
    </w:div>
    <w:div w:id="408967558">
      <w:bodyDiv w:val="1"/>
      <w:marLeft w:val="0"/>
      <w:marRight w:val="0"/>
      <w:marTop w:val="0"/>
      <w:marBottom w:val="0"/>
      <w:divBdr>
        <w:top w:val="none" w:sz="0" w:space="0" w:color="auto"/>
        <w:left w:val="none" w:sz="0" w:space="0" w:color="auto"/>
        <w:bottom w:val="none" w:sz="0" w:space="0" w:color="auto"/>
        <w:right w:val="none" w:sz="0" w:space="0" w:color="auto"/>
      </w:divBdr>
    </w:div>
    <w:div w:id="410464356">
      <w:bodyDiv w:val="1"/>
      <w:marLeft w:val="0"/>
      <w:marRight w:val="0"/>
      <w:marTop w:val="0"/>
      <w:marBottom w:val="0"/>
      <w:divBdr>
        <w:top w:val="none" w:sz="0" w:space="0" w:color="auto"/>
        <w:left w:val="none" w:sz="0" w:space="0" w:color="auto"/>
        <w:bottom w:val="none" w:sz="0" w:space="0" w:color="auto"/>
        <w:right w:val="none" w:sz="0" w:space="0" w:color="auto"/>
      </w:divBdr>
    </w:div>
    <w:div w:id="415790834">
      <w:bodyDiv w:val="1"/>
      <w:marLeft w:val="0"/>
      <w:marRight w:val="0"/>
      <w:marTop w:val="0"/>
      <w:marBottom w:val="0"/>
      <w:divBdr>
        <w:top w:val="none" w:sz="0" w:space="0" w:color="auto"/>
        <w:left w:val="none" w:sz="0" w:space="0" w:color="auto"/>
        <w:bottom w:val="none" w:sz="0" w:space="0" w:color="auto"/>
        <w:right w:val="none" w:sz="0" w:space="0" w:color="auto"/>
      </w:divBdr>
    </w:div>
    <w:div w:id="416748519">
      <w:bodyDiv w:val="1"/>
      <w:marLeft w:val="0"/>
      <w:marRight w:val="0"/>
      <w:marTop w:val="0"/>
      <w:marBottom w:val="0"/>
      <w:divBdr>
        <w:top w:val="none" w:sz="0" w:space="0" w:color="auto"/>
        <w:left w:val="none" w:sz="0" w:space="0" w:color="auto"/>
        <w:bottom w:val="none" w:sz="0" w:space="0" w:color="auto"/>
        <w:right w:val="none" w:sz="0" w:space="0" w:color="auto"/>
      </w:divBdr>
    </w:div>
    <w:div w:id="422187573">
      <w:bodyDiv w:val="1"/>
      <w:marLeft w:val="0"/>
      <w:marRight w:val="0"/>
      <w:marTop w:val="0"/>
      <w:marBottom w:val="0"/>
      <w:divBdr>
        <w:top w:val="none" w:sz="0" w:space="0" w:color="auto"/>
        <w:left w:val="none" w:sz="0" w:space="0" w:color="auto"/>
        <w:bottom w:val="none" w:sz="0" w:space="0" w:color="auto"/>
        <w:right w:val="none" w:sz="0" w:space="0" w:color="auto"/>
      </w:divBdr>
    </w:div>
    <w:div w:id="422651494">
      <w:bodyDiv w:val="1"/>
      <w:marLeft w:val="0"/>
      <w:marRight w:val="0"/>
      <w:marTop w:val="0"/>
      <w:marBottom w:val="0"/>
      <w:divBdr>
        <w:top w:val="none" w:sz="0" w:space="0" w:color="auto"/>
        <w:left w:val="none" w:sz="0" w:space="0" w:color="auto"/>
        <w:bottom w:val="none" w:sz="0" w:space="0" w:color="auto"/>
        <w:right w:val="none" w:sz="0" w:space="0" w:color="auto"/>
      </w:divBdr>
    </w:div>
    <w:div w:id="430591123">
      <w:bodyDiv w:val="1"/>
      <w:marLeft w:val="0"/>
      <w:marRight w:val="0"/>
      <w:marTop w:val="0"/>
      <w:marBottom w:val="0"/>
      <w:divBdr>
        <w:top w:val="none" w:sz="0" w:space="0" w:color="auto"/>
        <w:left w:val="none" w:sz="0" w:space="0" w:color="auto"/>
        <w:bottom w:val="none" w:sz="0" w:space="0" w:color="auto"/>
        <w:right w:val="none" w:sz="0" w:space="0" w:color="auto"/>
      </w:divBdr>
    </w:div>
    <w:div w:id="430592599">
      <w:bodyDiv w:val="1"/>
      <w:marLeft w:val="0"/>
      <w:marRight w:val="0"/>
      <w:marTop w:val="0"/>
      <w:marBottom w:val="0"/>
      <w:divBdr>
        <w:top w:val="none" w:sz="0" w:space="0" w:color="auto"/>
        <w:left w:val="none" w:sz="0" w:space="0" w:color="auto"/>
        <w:bottom w:val="none" w:sz="0" w:space="0" w:color="auto"/>
        <w:right w:val="none" w:sz="0" w:space="0" w:color="auto"/>
      </w:divBdr>
    </w:div>
    <w:div w:id="431248163">
      <w:bodyDiv w:val="1"/>
      <w:marLeft w:val="0"/>
      <w:marRight w:val="0"/>
      <w:marTop w:val="0"/>
      <w:marBottom w:val="0"/>
      <w:divBdr>
        <w:top w:val="none" w:sz="0" w:space="0" w:color="auto"/>
        <w:left w:val="none" w:sz="0" w:space="0" w:color="auto"/>
        <w:bottom w:val="none" w:sz="0" w:space="0" w:color="auto"/>
        <w:right w:val="none" w:sz="0" w:space="0" w:color="auto"/>
      </w:divBdr>
    </w:div>
    <w:div w:id="440036025">
      <w:bodyDiv w:val="1"/>
      <w:marLeft w:val="0"/>
      <w:marRight w:val="0"/>
      <w:marTop w:val="0"/>
      <w:marBottom w:val="0"/>
      <w:divBdr>
        <w:top w:val="none" w:sz="0" w:space="0" w:color="auto"/>
        <w:left w:val="none" w:sz="0" w:space="0" w:color="auto"/>
        <w:bottom w:val="none" w:sz="0" w:space="0" w:color="auto"/>
        <w:right w:val="none" w:sz="0" w:space="0" w:color="auto"/>
      </w:divBdr>
    </w:div>
    <w:div w:id="444616757">
      <w:bodyDiv w:val="1"/>
      <w:marLeft w:val="0"/>
      <w:marRight w:val="0"/>
      <w:marTop w:val="0"/>
      <w:marBottom w:val="0"/>
      <w:divBdr>
        <w:top w:val="none" w:sz="0" w:space="0" w:color="auto"/>
        <w:left w:val="none" w:sz="0" w:space="0" w:color="auto"/>
        <w:bottom w:val="none" w:sz="0" w:space="0" w:color="auto"/>
        <w:right w:val="none" w:sz="0" w:space="0" w:color="auto"/>
      </w:divBdr>
    </w:div>
    <w:div w:id="454520087">
      <w:bodyDiv w:val="1"/>
      <w:marLeft w:val="0"/>
      <w:marRight w:val="0"/>
      <w:marTop w:val="0"/>
      <w:marBottom w:val="0"/>
      <w:divBdr>
        <w:top w:val="none" w:sz="0" w:space="0" w:color="auto"/>
        <w:left w:val="none" w:sz="0" w:space="0" w:color="auto"/>
        <w:bottom w:val="none" w:sz="0" w:space="0" w:color="auto"/>
        <w:right w:val="none" w:sz="0" w:space="0" w:color="auto"/>
      </w:divBdr>
    </w:div>
    <w:div w:id="458692391">
      <w:bodyDiv w:val="1"/>
      <w:marLeft w:val="0"/>
      <w:marRight w:val="0"/>
      <w:marTop w:val="0"/>
      <w:marBottom w:val="0"/>
      <w:divBdr>
        <w:top w:val="none" w:sz="0" w:space="0" w:color="auto"/>
        <w:left w:val="none" w:sz="0" w:space="0" w:color="auto"/>
        <w:bottom w:val="none" w:sz="0" w:space="0" w:color="auto"/>
        <w:right w:val="none" w:sz="0" w:space="0" w:color="auto"/>
      </w:divBdr>
    </w:div>
    <w:div w:id="458843037">
      <w:bodyDiv w:val="1"/>
      <w:marLeft w:val="0"/>
      <w:marRight w:val="0"/>
      <w:marTop w:val="0"/>
      <w:marBottom w:val="0"/>
      <w:divBdr>
        <w:top w:val="none" w:sz="0" w:space="0" w:color="auto"/>
        <w:left w:val="none" w:sz="0" w:space="0" w:color="auto"/>
        <w:bottom w:val="none" w:sz="0" w:space="0" w:color="auto"/>
        <w:right w:val="none" w:sz="0" w:space="0" w:color="auto"/>
      </w:divBdr>
    </w:div>
    <w:div w:id="465665189">
      <w:bodyDiv w:val="1"/>
      <w:marLeft w:val="0"/>
      <w:marRight w:val="0"/>
      <w:marTop w:val="0"/>
      <w:marBottom w:val="0"/>
      <w:divBdr>
        <w:top w:val="none" w:sz="0" w:space="0" w:color="auto"/>
        <w:left w:val="none" w:sz="0" w:space="0" w:color="auto"/>
        <w:bottom w:val="none" w:sz="0" w:space="0" w:color="auto"/>
        <w:right w:val="none" w:sz="0" w:space="0" w:color="auto"/>
      </w:divBdr>
    </w:div>
    <w:div w:id="487139352">
      <w:bodyDiv w:val="1"/>
      <w:marLeft w:val="0"/>
      <w:marRight w:val="0"/>
      <w:marTop w:val="0"/>
      <w:marBottom w:val="0"/>
      <w:divBdr>
        <w:top w:val="none" w:sz="0" w:space="0" w:color="auto"/>
        <w:left w:val="none" w:sz="0" w:space="0" w:color="auto"/>
        <w:bottom w:val="none" w:sz="0" w:space="0" w:color="auto"/>
        <w:right w:val="none" w:sz="0" w:space="0" w:color="auto"/>
      </w:divBdr>
    </w:div>
    <w:div w:id="488250751">
      <w:bodyDiv w:val="1"/>
      <w:marLeft w:val="0"/>
      <w:marRight w:val="0"/>
      <w:marTop w:val="0"/>
      <w:marBottom w:val="0"/>
      <w:divBdr>
        <w:top w:val="none" w:sz="0" w:space="0" w:color="auto"/>
        <w:left w:val="none" w:sz="0" w:space="0" w:color="auto"/>
        <w:bottom w:val="none" w:sz="0" w:space="0" w:color="auto"/>
        <w:right w:val="none" w:sz="0" w:space="0" w:color="auto"/>
      </w:divBdr>
    </w:div>
    <w:div w:id="501165947">
      <w:bodyDiv w:val="1"/>
      <w:marLeft w:val="0"/>
      <w:marRight w:val="0"/>
      <w:marTop w:val="0"/>
      <w:marBottom w:val="0"/>
      <w:divBdr>
        <w:top w:val="none" w:sz="0" w:space="0" w:color="auto"/>
        <w:left w:val="none" w:sz="0" w:space="0" w:color="auto"/>
        <w:bottom w:val="none" w:sz="0" w:space="0" w:color="auto"/>
        <w:right w:val="none" w:sz="0" w:space="0" w:color="auto"/>
      </w:divBdr>
    </w:div>
    <w:div w:id="503669598">
      <w:bodyDiv w:val="1"/>
      <w:marLeft w:val="0"/>
      <w:marRight w:val="0"/>
      <w:marTop w:val="0"/>
      <w:marBottom w:val="0"/>
      <w:divBdr>
        <w:top w:val="none" w:sz="0" w:space="0" w:color="auto"/>
        <w:left w:val="none" w:sz="0" w:space="0" w:color="auto"/>
        <w:bottom w:val="none" w:sz="0" w:space="0" w:color="auto"/>
        <w:right w:val="none" w:sz="0" w:space="0" w:color="auto"/>
      </w:divBdr>
    </w:div>
    <w:div w:id="504709581">
      <w:bodyDiv w:val="1"/>
      <w:marLeft w:val="0"/>
      <w:marRight w:val="0"/>
      <w:marTop w:val="0"/>
      <w:marBottom w:val="0"/>
      <w:divBdr>
        <w:top w:val="none" w:sz="0" w:space="0" w:color="auto"/>
        <w:left w:val="none" w:sz="0" w:space="0" w:color="auto"/>
        <w:bottom w:val="none" w:sz="0" w:space="0" w:color="auto"/>
        <w:right w:val="none" w:sz="0" w:space="0" w:color="auto"/>
      </w:divBdr>
    </w:div>
    <w:div w:id="506216847">
      <w:bodyDiv w:val="1"/>
      <w:marLeft w:val="0"/>
      <w:marRight w:val="0"/>
      <w:marTop w:val="0"/>
      <w:marBottom w:val="0"/>
      <w:divBdr>
        <w:top w:val="none" w:sz="0" w:space="0" w:color="auto"/>
        <w:left w:val="none" w:sz="0" w:space="0" w:color="auto"/>
        <w:bottom w:val="none" w:sz="0" w:space="0" w:color="auto"/>
        <w:right w:val="none" w:sz="0" w:space="0" w:color="auto"/>
      </w:divBdr>
    </w:div>
    <w:div w:id="508059161">
      <w:bodyDiv w:val="1"/>
      <w:marLeft w:val="0"/>
      <w:marRight w:val="0"/>
      <w:marTop w:val="0"/>
      <w:marBottom w:val="0"/>
      <w:divBdr>
        <w:top w:val="none" w:sz="0" w:space="0" w:color="auto"/>
        <w:left w:val="none" w:sz="0" w:space="0" w:color="auto"/>
        <w:bottom w:val="none" w:sz="0" w:space="0" w:color="auto"/>
        <w:right w:val="none" w:sz="0" w:space="0" w:color="auto"/>
      </w:divBdr>
    </w:div>
    <w:div w:id="509684079">
      <w:bodyDiv w:val="1"/>
      <w:marLeft w:val="0"/>
      <w:marRight w:val="0"/>
      <w:marTop w:val="0"/>
      <w:marBottom w:val="0"/>
      <w:divBdr>
        <w:top w:val="none" w:sz="0" w:space="0" w:color="auto"/>
        <w:left w:val="none" w:sz="0" w:space="0" w:color="auto"/>
        <w:bottom w:val="none" w:sz="0" w:space="0" w:color="auto"/>
        <w:right w:val="none" w:sz="0" w:space="0" w:color="auto"/>
      </w:divBdr>
    </w:div>
    <w:div w:id="516500679">
      <w:bodyDiv w:val="1"/>
      <w:marLeft w:val="0"/>
      <w:marRight w:val="0"/>
      <w:marTop w:val="0"/>
      <w:marBottom w:val="0"/>
      <w:divBdr>
        <w:top w:val="none" w:sz="0" w:space="0" w:color="auto"/>
        <w:left w:val="none" w:sz="0" w:space="0" w:color="auto"/>
        <w:bottom w:val="none" w:sz="0" w:space="0" w:color="auto"/>
        <w:right w:val="none" w:sz="0" w:space="0" w:color="auto"/>
      </w:divBdr>
    </w:div>
    <w:div w:id="525018871">
      <w:bodyDiv w:val="1"/>
      <w:marLeft w:val="0"/>
      <w:marRight w:val="0"/>
      <w:marTop w:val="0"/>
      <w:marBottom w:val="0"/>
      <w:divBdr>
        <w:top w:val="none" w:sz="0" w:space="0" w:color="auto"/>
        <w:left w:val="none" w:sz="0" w:space="0" w:color="auto"/>
        <w:bottom w:val="none" w:sz="0" w:space="0" w:color="auto"/>
        <w:right w:val="none" w:sz="0" w:space="0" w:color="auto"/>
      </w:divBdr>
    </w:div>
    <w:div w:id="525337776">
      <w:bodyDiv w:val="1"/>
      <w:marLeft w:val="0"/>
      <w:marRight w:val="0"/>
      <w:marTop w:val="0"/>
      <w:marBottom w:val="0"/>
      <w:divBdr>
        <w:top w:val="none" w:sz="0" w:space="0" w:color="auto"/>
        <w:left w:val="none" w:sz="0" w:space="0" w:color="auto"/>
        <w:bottom w:val="none" w:sz="0" w:space="0" w:color="auto"/>
        <w:right w:val="none" w:sz="0" w:space="0" w:color="auto"/>
      </w:divBdr>
    </w:div>
    <w:div w:id="526989603">
      <w:bodyDiv w:val="1"/>
      <w:marLeft w:val="0"/>
      <w:marRight w:val="0"/>
      <w:marTop w:val="0"/>
      <w:marBottom w:val="0"/>
      <w:divBdr>
        <w:top w:val="none" w:sz="0" w:space="0" w:color="auto"/>
        <w:left w:val="none" w:sz="0" w:space="0" w:color="auto"/>
        <w:bottom w:val="none" w:sz="0" w:space="0" w:color="auto"/>
        <w:right w:val="none" w:sz="0" w:space="0" w:color="auto"/>
      </w:divBdr>
    </w:div>
    <w:div w:id="555047280">
      <w:bodyDiv w:val="1"/>
      <w:marLeft w:val="0"/>
      <w:marRight w:val="0"/>
      <w:marTop w:val="0"/>
      <w:marBottom w:val="0"/>
      <w:divBdr>
        <w:top w:val="none" w:sz="0" w:space="0" w:color="auto"/>
        <w:left w:val="none" w:sz="0" w:space="0" w:color="auto"/>
        <w:bottom w:val="none" w:sz="0" w:space="0" w:color="auto"/>
        <w:right w:val="none" w:sz="0" w:space="0" w:color="auto"/>
      </w:divBdr>
    </w:div>
    <w:div w:id="557478322">
      <w:bodyDiv w:val="1"/>
      <w:marLeft w:val="0"/>
      <w:marRight w:val="0"/>
      <w:marTop w:val="0"/>
      <w:marBottom w:val="0"/>
      <w:divBdr>
        <w:top w:val="none" w:sz="0" w:space="0" w:color="auto"/>
        <w:left w:val="none" w:sz="0" w:space="0" w:color="auto"/>
        <w:bottom w:val="none" w:sz="0" w:space="0" w:color="auto"/>
        <w:right w:val="none" w:sz="0" w:space="0" w:color="auto"/>
      </w:divBdr>
    </w:div>
    <w:div w:id="576600663">
      <w:bodyDiv w:val="1"/>
      <w:marLeft w:val="0"/>
      <w:marRight w:val="0"/>
      <w:marTop w:val="0"/>
      <w:marBottom w:val="0"/>
      <w:divBdr>
        <w:top w:val="none" w:sz="0" w:space="0" w:color="auto"/>
        <w:left w:val="none" w:sz="0" w:space="0" w:color="auto"/>
        <w:bottom w:val="none" w:sz="0" w:space="0" w:color="auto"/>
        <w:right w:val="none" w:sz="0" w:space="0" w:color="auto"/>
      </w:divBdr>
    </w:div>
    <w:div w:id="576787622">
      <w:bodyDiv w:val="1"/>
      <w:marLeft w:val="0"/>
      <w:marRight w:val="0"/>
      <w:marTop w:val="0"/>
      <w:marBottom w:val="0"/>
      <w:divBdr>
        <w:top w:val="none" w:sz="0" w:space="0" w:color="auto"/>
        <w:left w:val="none" w:sz="0" w:space="0" w:color="auto"/>
        <w:bottom w:val="none" w:sz="0" w:space="0" w:color="auto"/>
        <w:right w:val="none" w:sz="0" w:space="0" w:color="auto"/>
      </w:divBdr>
    </w:div>
    <w:div w:id="580718617">
      <w:bodyDiv w:val="1"/>
      <w:marLeft w:val="0"/>
      <w:marRight w:val="0"/>
      <w:marTop w:val="0"/>
      <w:marBottom w:val="0"/>
      <w:divBdr>
        <w:top w:val="none" w:sz="0" w:space="0" w:color="auto"/>
        <w:left w:val="none" w:sz="0" w:space="0" w:color="auto"/>
        <w:bottom w:val="none" w:sz="0" w:space="0" w:color="auto"/>
        <w:right w:val="none" w:sz="0" w:space="0" w:color="auto"/>
      </w:divBdr>
    </w:div>
    <w:div w:id="590238879">
      <w:bodyDiv w:val="1"/>
      <w:marLeft w:val="0"/>
      <w:marRight w:val="0"/>
      <w:marTop w:val="0"/>
      <w:marBottom w:val="0"/>
      <w:divBdr>
        <w:top w:val="none" w:sz="0" w:space="0" w:color="auto"/>
        <w:left w:val="none" w:sz="0" w:space="0" w:color="auto"/>
        <w:bottom w:val="none" w:sz="0" w:space="0" w:color="auto"/>
        <w:right w:val="none" w:sz="0" w:space="0" w:color="auto"/>
      </w:divBdr>
    </w:div>
    <w:div w:id="593318206">
      <w:bodyDiv w:val="1"/>
      <w:marLeft w:val="0"/>
      <w:marRight w:val="0"/>
      <w:marTop w:val="0"/>
      <w:marBottom w:val="0"/>
      <w:divBdr>
        <w:top w:val="none" w:sz="0" w:space="0" w:color="auto"/>
        <w:left w:val="none" w:sz="0" w:space="0" w:color="auto"/>
        <w:bottom w:val="none" w:sz="0" w:space="0" w:color="auto"/>
        <w:right w:val="none" w:sz="0" w:space="0" w:color="auto"/>
      </w:divBdr>
    </w:div>
    <w:div w:id="600991866">
      <w:bodyDiv w:val="1"/>
      <w:marLeft w:val="0"/>
      <w:marRight w:val="0"/>
      <w:marTop w:val="0"/>
      <w:marBottom w:val="0"/>
      <w:divBdr>
        <w:top w:val="none" w:sz="0" w:space="0" w:color="auto"/>
        <w:left w:val="none" w:sz="0" w:space="0" w:color="auto"/>
        <w:bottom w:val="none" w:sz="0" w:space="0" w:color="auto"/>
        <w:right w:val="none" w:sz="0" w:space="0" w:color="auto"/>
      </w:divBdr>
    </w:div>
    <w:div w:id="601450167">
      <w:bodyDiv w:val="1"/>
      <w:marLeft w:val="0"/>
      <w:marRight w:val="0"/>
      <w:marTop w:val="0"/>
      <w:marBottom w:val="0"/>
      <w:divBdr>
        <w:top w:val="none" w:sz="0" w:space="0" w:color="auto"/>
        <w:left w:val="none" w:sz="0" w:space="0" w:color="auto"/>
        <w:bottom w:val="none" w:sz="0" w:space="0" w:color="auto"/>
        <w:right w:val="none" w:sz="0" w:space="0" w:color="auto"/>
      </w:divBdr>
    </w:div>
    <w:div w:id="640187331">
      <w:bodyDiv w:val="1"/>
      <w:marLeft w:val="0"/>
      <w:marRight w:val="0"/>
      <w:marTop w:val="0"/>
      <w:marBottom w:val="0"/>
      <w:divBdr>
        <w:top w:val="none" w:sz="0" w:space="0" w:color="auto"/>
        <w:left w:val="none" w:sz="0" w:space="0" w:color="auto"/>
        <w:bottom w:val="none" w:sz="0" w:space="0" w:color="auto"/>
        <w:right w:val="none" w:sz="0" w:space="0" w:color="auto"/>
      </w:divBdr>
    </w:div>
    <w:div w:id="643124614">
      <w:bodyDiv w:val="1"/>
      <w:marLeft w:val="0"/>
      <w:marRight w:val="0"/>
      <w:marTop w:val="0"/>
      <w:marBottom w:val="0"/>
      <w:divBdr>
        <w:top w:val="none" w:sz="0" w:space="0" w:color="auto"/>
        <w:left w:val="none" w:sz="0" w:space="0" w:color="auto"/>
        <w:bottom w:val="none" w:sz="0" w:space="0" w:color="auto"/>
        <w:right w:val="none" w:sz="0" w:space="0" w:color="auto"/>
      </w:divBdr>
    </w:div>
    <w:div w:id="648559103">
      <w:bodyDiv w:val="1"/>
      <w:marLeft w:val="0"/>
      <w:marRight w:val="0"/>
      <w:marTop w:val="0"/>
      <w:marBottom w:val="0"/>
      <w:divBdr>
        <w:top w:val="none" w:sz="0" w:space="0" w:color="auto"/>
        <w:left w:val="none" w:sz="0" w:space="0" w:color="auto"/>
        <w:bottom w:val="none" w:sz="0" w:space="0" w:color="auto"/>
        <w:right w:val="none" w:sz="0" w:space="0" w:color="auto"/>
      </w:divBdr>
    </w:div>
    <w:div w:id="657078513">
      <w:bodyDiv w:val="1"/>
      <w:marLeft w:val="0"/>
      <w:marRight w:val="0"/>
      <w:marTop w:val="0"/>
      <w:marBottom w:val="0"/>
      <w:divBdr>
        <w:top w:val="none" w:sz="0" w:space="0" w:color="auto"/>
        <w:left w:val="none" w:sz="0" w:space="0" w:color="auto"/>
        <w:bottom w:val="none" w:sz="0" w:space="0" w:color="auto"/>
        <w:right w:val="none" w:sz="0" w:space="0" w:color="auto"/>
      </w:divBdr>
    </w:div>
    <w:div w:id="660156616">
      <w:bodyDiv w:val="1"/>
      <w:marLeft w:val="0"/>
      <w:marRight w:val="0"/>
      <w:marTop w:val="0"/>
      <w:marBottom w:val="0"/>
      <w:divBdr>
        <w:top w:val="none" w:sz="0" w:space="0" w:color="auto"/>
        <w:left w:val="none" w:sz="0" w:space="0" w:color="auto"/>
        <w:bottom w:val="none" w:sz="0" w:space="0" w:color="auto"/>
        <w:right w:val="none" w:sz="0" w:space="0" w:color="auto"/>
      </w:divBdr>
    </w:div>
    <w:div w:id="665742036">
      <w:bodyDiv w:val="1"/>
      <w:marLeft w:val="0"/>
      <w:marRight w:val="0"/>
      <w:marTop w:val="0"/>
      <w:marBottom w:val="0"/>
      <w:divBdr>
        <w:top w:val="none" w:sz="0" w:space="0" w:color="auto"/>
        <w:left w:val="none" w:sz="0" w:space="0" w:color="auto"/>
        <w:bottom w:val="none" w:sz="0" w:space="0" w:color="auto"/>
        <w:right w:val="none" w:sz="0" w:space="0" w:color="auto"/>
      </w:divBdr>
    </w:div>
    <w:div w:id="674110542">
      <w:bodyDiv w:val="1"/>
      <w:marLeft w:val="0"/>
      <w:marRight w:val="0"/>
      <w:marTop w:val="0"/>
      <w:marBottom w:val="0"/>
      <w:divBdr>
        <w:top w:val="none" w:sz="0" w:space="0" w:color="auto"/>
        <w:left w:val="none" w:sz="0" w:space="0" w:color="auto"/>
        <w:bottom w:val="none" w:sz="0" w:space="0" w:color="auto"/>
        <w:right w:val="none" w:sz="0" w:space="0" w:color="auto"/>
      </w:divBdr>
    </w:div>
    <w:div w:id="677385439">
      <w:bodyDiv w:val="1"/>
      <w:marLeft w:val="0"/>
      <w:marRight w:val="0"/>
      <w:marTop w:val="0"/>
      <w:marBottom w:val="0"/>
      <w:divBdr>
        <w:top w:val="none" w:sz="0" w:space="0" w:color="auto"/>
        <w:left w:val="none" w:sz="0" w:space="0" w:color="auto"/>
        <w:bottom w:val="none" w:sz="0" w:space="0" w:color="auto"/>
        <w:right w:val="none" w:sz="0" w:space="0" w:color="auto"/>
      </w:divBdr>
    </w:div>
    <w:div w:id="680399335">
      <w:bodyDiv w:val="1"/>
      <w:marLeft w:val="0"/>
      <w:marRight w:val="0"/>
      <w:marTop w:val="0"/>
      <w:marBottom w:val="0"/>
      <w:divBdr>
        <w:top w:val="none" w:sz="0" w:space="0" w:color="auto"/>
        <w:left w:val="none" w:sz="0" w:space="0" w:color="auto"/>
        <w:bottom w:val="none" w:sz="0" w:space="0" w:color="auto"/>
        <w:right w:val="none" w:sz="0" w:space="0" w:color="auto"/>
      </w:divBdr>
    </w:div>
    <w:div w:id="690840475">
      <w:bodyDiv w:val="1"/>
      <w:marLeft w:val="0"/>
      <w:marRight w:val="0"/>
      <w:marTop w:val="0"/>
      <w:marBottom w:val="0"/>
      <w:divBdr>
        <w:top w:val="none" w:sz="0" w:space="0" w:color="auto"/>
        <w:left w:val="none" w:sz="0" w:space="0" w:color="auto"/>
        <w:bottom w:val="none" w:sz="0" w:space="0" w:color="auto"/>
        <w:right w:val="none" w:sz="0" w:space="0" w:color="auto"/>
      </w:divBdr>
    </w:div>
    <w:div w:id="697119243">
      <w:bodyDiv w:val="1"/>
      <w:marLeft w:val="0"/>
      <w:marRight w:val="0"/>
      <w:marTop w:val="0"/>
      <w:marBottom w:val="0"/>
      <w:divBdr>
        <w:top w:val="none" w:sz="0" w:space="0" w:color="auto"/>
        <w:left w:val="none" w:sz="0" w:space="0" w:color="auto"/>
        <w:bottom w:val="none" w:sz="0" w:space="0" w:color="auto"/>
        <w:right w:val="none" w:sz="0" w:space="0" w:color="auto"/>
      </w:divBdr>
    </w:div>
    <w:div w:id="704019284">
      <w:bodyDiv w:val="1"/>
      <w:marLeft w:val="0"/>
      <w:marRight w:val="0"/>
      <w:marTop w:val="0"/>
      <w:marBottom w:val="0"/>
      <w:divBdr>
        <w:top w:val="none" w:sz="0" w:space="0" w:color="auto"/>
        <w:left w:val="none" w:sz="0" w:space="0" w:color="auto"/>
        <w:bottom w:val="none" w:sz="0" w:space="0" w:color="auto"/>
        <w:right w:val="none" w:sz="0" w:space="0" w:color="auto"/>
      </w:divBdr>
      <w:divsChild>
        <w:div w:id="1125125104">
          <w:marLeft w:val="0"/>
          <w:marRight w:val="0"/>
          <w:marTop w:val="0"/>
          <w:marBottom w:val="0"/>
          <w:divBdr>
            <w:top w:val="none" w:sz="0" w:space="0" w:color="auto"/>
            <w:left w:val="none" w:sz="0" w:space="0" w:color="auto"/>
            <w:bottom w:val="none" w:sz="0" w:space="0" w:color="auto"/>
            <w:right w:val="none" w:sz="0" w:space="0" w:color="auto"/>
          </w:divBdr>
          <w:divsChild>
            <w:div w:id="992370219">
              <w:marLeft w:val="0"/>
              <w:marRight w:val="0"/>
              <w:marTop w:val="0"/>
              <w:marBottom w:val="0"/>
              <w:divBdr>
                <w:top w:val="none" w:sz="0" w:space="0" w:color="auto"/>
                <w:left w:val="none" w:sz="0" w:space="0" w:color="auto"/>
                <w:bottom w:val="none" w:sz="0" w:space="0" w:color="auto"/>
                <w:right w:val="none" w:sz="0" w:space="0" w:color="auto"/>
              </w:divBdr>
              <w:divsChild>
                <w:div w:id="1000812605">
                  <w:marLeft w:val="0"/>
                  <w:marRight w:val="0"/>
                  <w:marTop w:val="0"/>
                  <w:marBottom w:val="0"/>
                  <w:divBdr>
                    <w:top w:val="none" w:sz="0" w:space="0" w:color="auto"/>
                    <w:left w:val="none" w:sz="0" w:space="0" w:color="auto"/>
                    <w:bottom w:val="none" w:sz="0" w:space="0" w:color="auto"/>
                    <w:right w:val="none" w:sz="0" w:space="0" w:color="auto"/>
                  </w:divBdr>
                  <w:divsChild>
                    <w:div w:id="11068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3406">
          <w:marLeft w:val="0"/>
          <w:marRight w:val="0"/>
          <w:marTop w:val="0"/>
          <w:marBottom w:val="0"/>
          <w:divBdr>
            <w:top w:val="none" w:sz="0" w:space="0" w:color="auto"/>
            <w:left w:val="none" w:sz="0" w:space="0" w:color="auto"/>
            <w:bottom w:val="none" w:sz="0" w:space="0" w:color="auto"/>
            <w:right w:val="none" w:sz="0" w:space="0" w:color="auto"/>
          </w:divBdr>
        </w:div>
      </w:divsChild>
    </w:div>
    <w:div w:id="708189530">
      <w:bodyDiv w:val="1"/>
      <w:marLeft w:val="0"/>
      <w:marRight w:val="0"/>
      <w:marTop w:val="0"/>
      <w:marBottom w:val="0"/>
      <w:divBdr>
        <w:top w:val="none" w:sz="0" w:space="0" w:color="auto"/>
        <w:left w:val="none" w:sz="0" w:space="0" w:color="auto"/>
        <w:bottom w:val="none" w:sz="0" w:space="0" w:color="auto"/>
        <w:right w:val="none" w:sz="0" w:space="0" w:color="auto"/>
      </w:divBdr>
    </w:div>
    <w:div w:id="709258926">
      <w:bodyDiv w:val="1"/>
      <w:marLeft w:val="0"/>
      <w:marRight w:val="0"/>
      <w:marTop w:val="0"/>
      <w:marBottom w:val="0"/>
      <w:divBdr>
        <w:top w:val="none" w:sz="0" w:space="0" w:color="auto"/>
        <w:left w:val="none" w:sz="0" w:space="0" w:color="auto"/>
        <w:bottom w:val="none" w:sz="0" w:space="0" w:color="auto"/>
        <w:right w:val="none" w:sz="0" w:space="0" w:color="auto"/>
      </w:divBdr>
    </w:div>
    <w:div w:id="717826374">
      <w:bodyDiv w:val="1"/>
      <w:marLeft w:val="0"/>
      <w:marRight w:val="0"/>
      <w:marTop w:val="0"/>
      <w:marBottom w:val="0"/>
      <w:divBdr>
        <w:top w:val="none" w:sz="0" w:space="0" w:color="auto"/>
        <w:left w:val="none" w:sz="0" w:space="0" w:color="auto"/>
        <w:bottom w:val="none" w:sz="0" w:space="0" w:color="auto"/>
        <w:right w:val="none" w:sz="0" w:space="0" w:color="auto"/>
      </w:divBdr>
    </w:div>
    <w:div w:id="718894974">
      <w:bodyDiv w:val="1"/>
      <w:marLeft w:val="0"/>
      <w:marRight w:val="0"/>
      <w:marTop w:val="0"/>
      <w:marBottom w:val="0"/>
      <w:divBdr>
        <w:top w:val="none" w:sz="0" w:space="0" w:color="auto"/>
        <w:left w:val="none" w:sz="0" w:space="0" w:color="auto"/>
        <w:bottom w:val="none" w:sz="0" w:space="0" w:color="auto"/>
        <w:right w:val="none" w:sz="0" w:space="0" w:color="auto"/>
      </w:divBdr>
    </w:div>
    <w:div w:id="723060603">
      <w:bodyDiv w:val="1"/>
      <w:marLeft w:val="0"/>
      <w:marRight w:val="0"/>
      <w:marTop w:val="0"/>
      <w:marBottom w:val="0"/>
      <w:divBdr>
        <w:top w:val="none" w:sz="0" w:space="0" w:color="auto"/>
        <w:left w:val="none" w:sz="0" w:space="0" w:color="auto"/>
        <w:bottom w:val="none" w:sz="0" w:space="0" w:color="auto"/>
        <w:right w:val="none" w:sz="0" w:space="0" w:color="auto"/>
      </w:divBdr>
    </w:div>
    <w:div w:id="738286767">
      <w:bodyDiv w:val="1"/>
      <w:marLeft w:val="0"/>
      <w:marRight w:val="0"/>
      <w:marTop w:val="0"/>
      <w:marBottom w:val="0"/>
      <w:divBdr>
        <w:top w:val="none" w:sz="0" w:space="0" w:color="auto"/>
        <w:left w:val="none" w:sz="0" w:space="0" w:color="auto"/>
        <w:bottom w:val="none" w:sz="0" w:space="0" w:color="auto"/>
        <w:right w:val="none" w:sz="0" w:space="0" w:color="auto"/>
      </w:divBdr>
    </w:div>
    <w:div w:id="739059147">
      <w:bodyDiv w:val="1"/>
      <w:marLeft w:val="0"/>
      <w:marRight w:val="0"/>
      <w:marTop w:val="0"/>
      <w:marBottom w:val="0"/>
      <w:divBdr>
        <w:top w:val="none" w:sz="0" w:space="0" w:color="auto"/>
        <w:left w:val="none" w:sz="0" w:space="0" w:color="auto"/>
        <w:bottom w:val="none" w:sz="0" w:space="0" w:color="auto"/>
        <w:right w:val="none" w:sz="0" w:space="0" w:color="auto"/>
      </w:divBdr>
    </w:div>
    <w:div w:id="744574659">
      <w:bodyDiv w:val="1"/>
      <w:marLeft w:val="0"/>
      <w:marRight w:val="0"/>
      <w:marTop w:val="0"/>
      <w:marBottom w:val="0"/>
      <w:divBdr>
        <w:top w:val="none" w:sz="0" w:space="0" w:color="auto"/>
        <w:left w:val="none" w:sz="0" w:space="0" w:color="auto"/>
        <w:bottom w:val="none" w:sz="0" w:space="0" w:color="auto"/>
        <w:right w:val="none" w:sz="0" w:space="0" w:color="auto"/>
      </w:divBdr>
    </w:div>
    <w:div w:id="745877195">
      <w:bodyDiv w:val="1"/>
      <w:marLeft w:val="0"/>
      <w:marRight w:val="0"/>
      <w:marTop w:val="0"/>
      <w:marBottom w:val="0"/>
      <w:divBdr>
        <w:top w:val="none" w:sz="0" w:space="0" w:color="auto"/>
        <w:left w:val="none" w:sz="0" w:space="0" w:color="auto"/>
        <w:bottom w:val="none" w:sz="0" w:space="0" w:color="auto"/>
        <w:right w:val="none" w:sz="0" w:space="0" w:color="auto"/>
      </w:divBdr>
    </w:div>
    <w:div w:id="752632227">
      <w:bodyDiv w:val="1"/>
      <w:marLeft w:val="0"/>
      <w:marRight w:val="0"/>
      <w:marTop w:val="0"/>
      <w:marBottom w:val="0"/>
      <w:divBdr>
        <w:top w:val="none" w:sz="0" w:space="0" w:color="auto"/>
        <w:left w:val="none" w:sz="0" w:space="0" w:color="auto"/>
        <w:bottom w:val="none" w:sz="0" w:space="0" w:color="auto"/>
        <w:right w:val="none" w:sz="0" w:space="0" w:color="auto"/>
      </w:divBdr>
    </w:div>
    <w:div w:id="769007028">
      <w:bodyDiv w:val="1"/>
      <w:marLeft w:val="0"/>
      <w:marRight w:val="0"/>
      <w:marTop w:val="0"/>
      <w:marBottom w:val="0"/>
      <w:divBdr>
        <w:top w:val="none" w:sz="0" w:space="0" w:color="auto"/>
        <w:left w:val="none" w:sz="0" w:space="0" w:color="auto"/>
        <w:bottom w:val="none" w:sz="0" w:space="0" w:color="auto"/>
        <w:right w:val="none" w:sz="0" w:space="0" w:color="auto"/>
      </w:divBdr>
    </w:div>
    <w:div w:id="781917432">
      <w:bodyDiv w:val="1"/>
      <w:marLeft w:val="0"/>
      <w:marRight w:val="0"/>
      <w:marTop w:val="0"/>
      <w:marBottom w:val="0"/>
      <w:divBdr>
        <w:top w:val="none" w:sz="0" w:space="0" w:color="auto"/>
        <w:left w:val="none" w:sz="0" w:space="0" w:color="auto"/>
        <w:bottom w:val="none" w:sz="0" w:space="0" w:color="auto"/>
        <w:right w:val="none" w:sz="0" w:space="0" w:color="auto"/>
      </w:divBdr>
    </w:div>
    <w:div w:id="797841715">
      <w:bodyDiv w:val="1"/>
      <w:marLeft w:val="0"/>
      <w:marRight w:val="0"/>
      <w:marTop w:val="0"/>
      <w:marBottom w:val="0"/>
      <w:divBdr>
        <w:top w:val="none" w:sz="0" w:space="0" w:color="auto"/>
        <w:left w:val="none" w:sz="0" w:space="0" w:color="auto"/>
        <w:bottom w:val="none" w:sz="0" w:space="0" w:color="auto"/>
        <w:right w:val="none" w:sz="0" w:space="0" w:color="auto"/>
      </w:divBdr>
    </w:div>
    <w:div w:id="804349923">
      <w:bodyDiv w:val="1"/>
      <w:marLeft w:val="0"/>
      <w:marRight w:val="0"/>
      <w:marTop w:val="0"/>
      <w:marBottom w:val="0"/>
      <w:divBdr>
        <w:top w:val="none" w:sz="0" w:space="0" w:color="auto"/>
        <w:left w:val="none" w:sz="0" w:space="0" w:color="auto"/>
        <w:bottom w:val="none" w:sz="0" w:space="0" w:color="auto"/>
        <w:right w:val="none" w:sz="0" w:space="0" w:color="auto"/>
      </w:divBdr>
    </w:div>
    <w:div w:id="808016803">
      <w:bodyDiv w:val="1"/>
      <w:marLeft w:val="0"/>
      <w:marRight w:val="0"/>
      <w:marTop w:val="0"/>
      <w:marBottom w:val="0"/>
      <w:divBdr>
        <w:top w:val="none" w:sz="0" w:space="0" w:color="auto"/>
        <w:left w:val="none" w:sz="0" w:space="0" w:color="auto"/>
        <w:bottom w:val="none" w:sz="0" w:space="0" w:color="auto"/>
        <w:right w:val="none" w:sz="0" w:space="0" w:color="auto"/>
      </w:divBdr>
    </w:div>
    <w:div w:id="812797062">
      <w:bodyDiv w:val="1"/>
      <w:marLeft w:val="0"/>
      <w:marRight w:val="0"/>
      <w:marTop w:val="0"/>
      <w:marBottom w:val="0"/>
      <w:divBdr>
        <w:top w:val="none" w:sz="0" w:space="0" w:color="auto"/>
        <w:left w:val="none" w:sz="0" w:space="0" w:color="auto"/>
        <w:bottom w:val="none" w:sz="0" w:space="0" w:color="auto"/>
        <w:right w:val="none" w:sz="0" w:space="0" w:color="auto"/>
      </w:divBdr>
    </w:div>
    <w:div w:id="828637585">
      <w:bodyDiv w:val="1"/>
      <w:marLeft w:val="0"/>
      <w:marRight w:val="0"/>
      <w:marTop w:val="0"/>
      <w:marBottom w:val="0"/>
      <w:divBdr>
        <w:top w:val="none" w:sz="0" w:space="0" w:color="auto"/>
        <w:left w:val="none" w:sz="0" w:space="0" w:color="auto"/>
        <w:bottom w:val="none" w:sz="0" w:space="0" w:color="auto"/>
        <w:right w:val="none" w:sz="0" w:space="0" w:color="auto"/>
      </w:divBdr>
    </w:div>
    <w:div w:id="829756291">
      <w:bodyDiv w:val="1"/>
      <w:marLeft w:val="0"/>
      <w:marRight w:val="0"/>
      <w:marTop w:val="0"/>
      <w:marBottom w:val="0"/>
      <w:divBdr>
        <w:top w:val="none" w:sz="0" w:space="0" w:color="auto"/>
        <w:left w:val="none" w:sz="0" w:space="0" w:color="auto"/>
        <w:bottom w:val="none" w:sz="0" w:space="0" w:color="auto"/>
        <w:right w:val="none" w:sz="0" w:space="0" w:color="auto"/>
      </w:divBdr>
    </w:div>
    <w:div w:id="832453520">
      <w:bodyDiv w:val="1"/>
      <w:marLeft w:val="0"/>
      <w:marRight w:val="0"/>
      <w:marTop w:val="0"/>
      <w:marBottom w:val="0"/>
      <w:divBdr>
        <w:top w:val="none" w:sz="0" w:space="0" w:color="auto"/>
        <w:left w:val="none" w:sz="0" w:space="0" w:color="auto"/>
        <w:bottom w:val="none" w:sz="0" w:space="0" w:color="auto"/>
        <w:right w:val="none" w:sz="0" w:space="0" w:color="auto"/>
      </w:divBdr>
    </w:div>
    <w:div w:id="834960309">
      <w:bodyDiv w:val="1"/>
      <w:marLeft w:val="0"/>
      <w:marRight w:val="0"/>
      <w:marTop w:val="0"/>
      <w:marBottom w:val="0"/>
      <w:divBdr>
        <w:top w:val="none" w:sz="0" w:space="0" w:color="auto"/>
        <w:left w:val="none" w:sz="0" w:space="0" w:color="auto"/>
        <w:bottom w:val="none" w:sz="0" w:space="0" w:color="auto"/>
        <w:right w:val="none" w:sz="0" w:space="0" w:color="auto"/>
      </w:divBdr>
    </w:div>
    <w:div w:id="837812824">
      <w:bodyDiv w:val="1"/>
      <w:marLeft w:val="0"/>
      <w:marRight w:val="0"/>
      <w:marTop w:val="0"/>
      <w:marBottom w:val="0"/>
      <w:divBdr>
        <w:top w:val="none" w:sz="0" w:space="0" w:color="auto"/>
        <w:left w:val="none" w:sz="0" w:space="0" w:color="auto"/>
        <w:bottom w:val="none" w:sz="0" w:space="0" w:color="auto"/>
        <w:right w:val="none" w:sz="0" w:space="0" w:color="auto"/>
      </w:divBdr>
    </w:div>
    <w:div w:id="838038584">
      <w:bodyDiv w:val="1"/>
      <w:marLeft w:val="0"/>
      <w:marRight w:val="0"/>
      <w:marTop w:val="0"/>
      <w:marBottom w:val="0"/>
      <w:divBdr>
        <w:top w:val="none" w:sz="0" w:space="0" w:color="auto"/>
        <w:left w:val="none" w:sz="0" w:space="0" w:color="auto"/>
        <w:bottom w:val="none" w:sz="0" w:space="0" w:color="auto"/>
        <w:right w:val="none" w:sz="0" w:space="0" w:color="auto"/>
      </w:divBdr>
    </w:div>
    <w:div w:id="844855851">
      <w:bodyDiv w:val="1"/>
      <w:marLeft w:val="0"/>
      <w:marRight w:val="0"/>
      <w:marTop w:val="0"/>
      <w:marBottom w:val="0"/>
      <w:divBdr>
        <w:top w:val="none" w:sz="0" w:space="0" w:color="auto"/>
        <w:left w:val="none" w:sz="0" w:space="0" w:color="auto"/>
        <w:bottom w:val="none" w:sz="0" w:space="0" w:color="auto"/>
        <w:right w:val="none" w:sz="0" w:space="0" w:color="auto"/>
      </w:divBdr>
    </w:div>
    <w:div w:id="862210993">
      <w:bodyDiv w:val="1"/>
      <w:marLeft w:val="0"/>
      <w:marRight w:val="0"/>
      <w:marTop w:val="0"/>
      <w:marBottom w:val="0"/>
      <w:divBdr>
        <w:top w:val="none" w:sz="0" w:space="0" w:color="auto"/>
        <w:left w:val="none" w:sz="0" w:space="0" w:color="auto"/>
        <w:bottom w:val="none" w:sz="0" w:space="0" w:color="auto"/>
        <w:right w:val="none" w:sz="0" w:space="0" w:color="auto"/>
      </w:divBdr>
    </w:div>
    <w:div w:id="863592261">
      <w:bodyDiv w:val="1"/>
      <w:marLeft w:val="0"/>
      <w:marRight w:val="0"/>
      <w:marTop w:val="0"/>
      <w:marBottom w:val="0"/>
      <w:divBdr>
        <w:top w:val="none" w:sz="0" w:space="0" w:color="auto"/>
        <w:left w:val="none" w:sz="0" w:space="0" w:color="auto"/>
        <w:bottom w:val="none" w:sz="0" w:space="0" w:color="auto"/>
        <w:right w:val="none" w:sz="0" w:space="0" w:color="auto"/>
      </w:divBdr>
    </w:div>
    <w:div w:id="864249556">
      <w:bodyDiv w:val="1"/>
      <w:marLeft w:val="0"/>
      <w:marRight w:val="0"/>
      <w:marTop w:val="0"/>
      <w:marBottom w:val="0"/>
      <w:divBdr>
        <w:top w:val="none" w:sz="0" w:space="0" w:color="auto"/>
        <w:left w:val="none" w:sz="0" w:space="0" w:color="auto"/>
        <w:bottom w:val="none" w:sz="0" w:space="0" w:color="auto"/>
        <w:right w:val="none" w:sz="0" w:space="0" w:color="auto"/>
      </w:divBdr>
    </w:div>
    <w:div w:id="875045572">
      <w:bodyDiv w:val="1"/>
      <w:marLeft w:val="0"/>
      <w:marRight w:val="0"/>
      <w:marTop w:val="0"/>
      <w:marBottom w:val="0"/>
      <w:divBdr>
        <w:top w:val="none" w:sz="0" w:space="0" w:color="auto"/>
        <w:left w:val="none" w:sz="0" w:space="0" w:color="auto"/>
        <w:bottom w:val="none" w:sz="0" w:space="0" w:color="auto"/>
        <w:right w:val="none" w:sz="0" w:space="0" w:color="auto"/>
      </w:divBdr>
    </w:div>
    <w:div w:id="876240205">
      <w:bodyDiv w:val="1"/>
      <w:marLeft w:val="0"/>
      <w:marRight w:val="0"/>
      <w:marTop w:val="0"/>
      <w:marBottom w:val="0"/>
      <w:divBdr>
        <w:top w:val="none" w:sz="0" w:space="0" w:color="auto"/>
        <w:left w:val="none" w:sz="0" w:space="0" w:color="auto"/>
        <w:bottom w:val="none" w:sz="0" w:space="0" w:color="auto"/>
        <w:right w:val="none" w:sz="0" w:space="0" w:color="auto"/>
      </w:divBdr>
    </w:div>
    <w:div w:id="920985131">
      <w:bodyDiv w:val="1"/>
      <w:marLeft w:val="0"/>
      <w:marRight w:val="0"/>
      <w:marTop w:val="0"/>
      <w:marBottom w:val="0"/>
      <w:divBdr>
        <w:top w:val="none" w:sz="0" w:space="0" w:color="auto"/>
        <w:left w:val="none" w:sz="0" w:space="0" w:color="auto"/>
        <w:bottom w:val="none" w:sz="0" w:space="0" w:color="auto"/>
        <w:right w:val="none" w:sz="0" w:space="0" w:color="auto"/>
      </w:divBdr>
    </w:div>
    <w:div w:id="926695267">
      <w:bodyDiv w:val="1"/>
      <w:marLeft w:val="0"/>
      <w:marRight w:val="0"/>
      <w:marTop w:val="0"/>
      <w:marBottom w:val="0"/>
      <w:divBdr>
        <w:top w:val="none" w:sz="0" w:space="0" w:color="auto"/>
        <w:left w:val="none" w:sz="0" w:space="0" w:color="auto"/>
        <w:bottom w:val="none" w:sz="0" w:space="0" w:color="auto"/>
        <w:right w:val="none" w:sz="0" w:space="0" w:color="auto"/>
      </w:divBdr>
    </w:div>
    <w:div w:id="933245863">
      <w:bodyDiv w:val="1"/>
      <w:marLeft w:val="0"/>
      <w:marRight w:val="0"/>
      <w:marTop w:val="0"/>
      <w:marBottom w:val="0"/>
      <w:divBdr>
        <w:top w:val="none" w:sz="0" w:space="0" w:color="auto"/>
        <w:left w:val="none" w:sz="0" w:space="0" w:color="auto"/>
        <w:bottom w:val="none" w:sz="0" w:space="0" w:color="auto"/>
        <w:right w:val="none" w:sz="0" w:space="0" w:color="auto"/>
      </w:divBdr>
    </w:div>
    <w:div w:id="934171489">
      <w:bodyDiv w:val="1"/>
      <w:marLeft w:val="0"/>
      <w:marRight w:val="0"/>
      <w:marTop w:val="0"/>
      <w:marBottom w:val="0"/>
      <w:divBdr>
        <w:top w:val="none" w:sz="0" w:space="0" w:color="auto"/>
        <w:left w:val="none" w:sz="0" w:space="0" w:color="auto"/>
        <w:bottom w:val="none" w:sz="0" w:space="0" w:color="auto"/>
        <w:right w:val="none" w:sz="0" w:space="0" w:color="auto"/>
      </w:divBdr>
    </w:div>
    <w:div w:id="937713069">
      <w:bodyDiv w:val="1"/>
      <w:marLeft w:val="0"/>
      <w:marRight w:val="0"/>
      <w:marTop w:val="0"/>
      <w:marBottom w:val="0"/>
      <w:divBdr>
        <w:top w:val="none" w:sz="0" w:space="0" w:color="auto"/>
        <w:left w:val="none" w:sz="0" w:space="0" w:color="auto"/>
        <w:bottom w:val="none" w:sz="0" w:space="0" w:color="auto"/>
        <w:right w:val="none" w:sz="0" w:space="0" w:color="auto"/>
      </w:divBdr>
    </w:div>
    <w:div w:id="948657522">
      <w:bodyDiv w:val="1"/>
      <w:marLeft w:val="0"/>
      <w:marRight w:val="0"/>
      <w:marTop w:val="0"/>
      <w:marBottom w:val="0"/>
      <w:divBdr>
        <w:top w:val="none" w:sz="0" w:space="0" w:color="auto"/>
        <w:left w:val="none" w:sz="0" w:space="0" w:color="auto"/>
        <w:bottom w:val="none" w:sz="0" w:space="0" w:color="auto"/>
        <w:right w:val="none" w:sz="0" w:space="0" w:color="auto"/>
      </w:divBdr>
    </w:div>
    <w:div w:id="984821579">
      <w:bodyDiv w:val="1"/>
      <w:marLeft w:val="0"/>
      <w:marRight w:val="0"/>
      <w:marTop w:val="0"/>
      <w:marBottom w:val="0"/>
      <w:divBdr>
        <w:top w:val="none" w:sz="0" w:space="0" w:color="auto"/>
        <w:left w:val="none" w:sz="0" w:space="0" w:color="auto"/>
        <w:bottom w:val="none" w:sz="0" w:space="0" w:color="auto"/>
        <w:right w:val="none" w:sz="0" w:space="0" w:color="auto"/>
      </w:divBdr>
    </w:div>
    <w:div w:id="1003512562">
      <w:bodyDiv w:val="1"/>
      <w:marLeft w:val="0"/>
      <w:marRight w:val="0"/>
      <w:marTop w:val="0"/>
      <w:marBottom w:val="0"/>
      <w:divBdr>
        <w:top w:val="none" w:sz="0" w:space="0" w:color="auto"/>
        <w:left w:val="none" w:sz="0" w:space="0" w:color="auto"/>
        <w:bottom w:val="none" w:sz="0" w:space="0" w:color="auto"/>
        <w:right w:val="none" w:sz="0" w:space="0" w:color="auto"/>
      </w:divBdr>
    </w:div>
    <w:div w:id="1006327417">
      <w:bodyDiv w:val="1"/>
      <w:marLeft w:val="0"/>
      <w:marRight w:val="0"/>
      <w:marTop w:val="0"/>
      <w:marBottom w:val="0"/>
      <w:divBdr>
        <w:top w:val="none" w:sz="0" w:space="0" w:color="auto"/>
        <w:left w:val="none" w:sz="0" w:space="0" w:color="auto"/>
        <w:bottom w:val="none" w:sz="0" w:space="0" w:color="auto"/>
        <w:right w:val="none" w:sz="0" w:space="0" w:color="auto"/>
      </w:divBdr>
    </w:div>
    <w:div w:id="1015693632">
      <w:bodyDiv w:val="1"/>
      <w:marLeft w:val="0"/>
      <w:marRight w:val="0"/>
      <w:marTop w:val="0"/>
      <w:marBottom w:val="0"/>
      <w:divBdr>
        <w:top w:val="none" w:sz="0" w:space="0" w:color="auto"/>
        <w:left w:val="none" w:sz="0" w:space="0" w:color="auto"/>
        <w:bottom w:val="none" w:sz="0" w:space="0" w:color="auto"/>
        <w:right w:val="none" w:sz="0" w:space="0" w:color="auto"/>
      </w:divBdr>
    </w:div>
    <w:div w:id="1024861448">
      <w:bodyDiv w:val="1"/>
      <w:marLeft w:val="0"/>
      <w:marRight w:val="0"/>
      <w:marTop w:val="0"/>
      <w:marBottom w:val="0"/>
      <w:divBdr>
        <w:top w:val="none" w:sz="0" w:space="0" w:color="auto"/>
        <w:left w:val="none" w:sz="0" w:space="0" w:color="auto"/>
        <w:bottom w:val="none" w:sz="0" w:space="0" w:color="auto"/>
        <w:right w:val="none" w:sz="0" w:space="0" w:color="auto"/>
      </w:divBdr>
    </w:div>
    <w:div w:id="1037048751">
      <w:bodyDiv w:val="1"/>
      <w:marLeft w:val="0"/>
      <w:marRight w:val="0"/>
      <w:marTop w:val="0"/>
      <w:marBottom w:val="0"/>
      <w:divBdr>
        <w:top w:val="none" w:sz="0" w:space="0" w:color="auto"/>
        <w:left w:val="none" w:sz="0" w:space="0" w:color="auto"/>
        <w:bottom w:val="none" w:sz="0" w:space="0" w:color="auto"/>
        <w:right w:val="none" w:sz="0" w:space="0" w:color="auto"/>
      </w:divBdr>
    </w:div>
    <w:div w:id="1038119459">
      <w:bodyDiv w:val="1"/>
      <w:marLeft w:val="0"/>
      <w:marRight w:val="0"/>
      <w:marTop w:val="0"/>
      <w:marBottom w:val="0"/>
      <w:divBdr>
        <w:top w:val="none" w:sz="0" w:space="0" w:color="auto"/>
        <w:left w:val="none" w:sz="0" w:space="0" w:color="auto"/>
        <w:bottom w:val="none" w:sz="0" w:space="0" w:color="auto"/>
        <w:right w:val="none" w:sz="0" w:space="0" w:color="auto"/>
      </w:divBdr>
    </w:div>
    <w:div w:id="1042366573">
      <w:bodyDiv w:val="1"/>
      <w:marLeft w:val="0"/>
      <w:marRight w:val="0"/>
      <w:marTop w:val="0"/>
      <w:marBottom w:val="0"/>
      <w:divBdr>
        <w:top w:val="none" w:sz="0" w:space="0" w:color="auto"/>
        <w:left w:val="none" w:sz="0" w:space="0" w:color="auto"/>
        <w:bottom w:val="none" w:sz="0" w:space="0" w:color="auto"/>
        <w:right w:val="none" w:sz="0" w:space="0" w:color="auto"/>
      </w:divBdr>
    </w:div>
    <w:div w:id="1044793788">
      <w:bodyDiv w:val="1"/>
      <w:marLeft w:val="0"/>
      <w:marRight w:val="0"/>
      <w:marTop w:val="0"/>
      <w:marBottom w:val="0"/>
      <w:divBdr>
        <w:top w:val="none" w:sz="0" w:space="0" w:color="auto"/>
        <w:left w:val="none" w:sz="0" w:space="0" w:color="auto"/>
        <w:bottom w:val="none" w:sz="0" w:space="0" w:color="auto"/>
        <w:right w:val="none" w:sz="0" w:space="0" w:color="auto"/>
      </w:divBdr>
    </w:div>
    <w:div w:id="1050307914">
      <w:bodyDiv w:val="1"/>
      <w:marLeft w:val="0"/>
      <w:marRight w:val="0"/>
      <w:marTop w:val="0"/>
      <w:marBottom w:val="0"/>
      <w:divBdr>
        <w:top w:val="none" w:sz="0" w:space="0" w:color="auto"/>
        <w:left w:val="none" w:sz="0" w:space="0" w:color="auto"/>
        <w:bottom w:val="none" w:sz="0" w:space="0" w:color="auto"/>
        <w:right w:val="none" w:sz="0" w:space="0" w:color="auto"/>
      </w:divBdr>
    </w:div>
    <w:div w:id="1052653039">
      <w:bodyDiv w:val="1"/>
      <w:marLeft w:val="0"/>
      <w:marRight w:val="0"/>
      <w:marTop w:val="0"/>
      <w:marBottom w:val="0"/>
      <w:divBdr>
        <w:top w:val="none" w:sz="0" w:space="0" w:color="auto"/>
        <w:left w:val="none" w:sz="0" w:space="0" w:color="auto"/>
        <w:bottom w:val="none" w:sz="0" w:space="0" w:color="auto"/>
        <w:right w:val="none" w:sz="0" w:space="0" w:color="auto"/>
      </w:divBdr>
    </w:div>
    <w:div w:id="1071074233">
      <w:bodyDiv w:val="1"/>
      <w:marLeft w:val="0"/>
      <w:marRight w:val="0"/>
      <w:marTop w:val="0"/>
      <w:marBottom w:val="0"/>
      <w:divBdr>
        <w:top w:val="none" w:sz="0" w:space="0" w:color="auto"/>
        <w:left w:val="none" w:sz="0" w:space="0" w:color="auto"/>
        <w:bottom w:val="none" w:sz="0" w:space="0" w:color="auto"/>
        <w:right w:val="none" w:sz="0" w:space="0" w:color="auto"/>
      </w:divBdr>
    </w:div>
    <w:div w:id="1098404291">
      <w:bodyDiv w:val="1"/>
      <w:marLeft w:val="0"/>
      <w:marRight w:val="0"/>
      <w:marTop w:val="0"/>
      <w:marBottom w:val="0"/>
      <w:divBdr>
        <w:top w:val="none" w:sz="0" w:space="0" w:color="auto"/>
        <w:left w:val="none" w:sz="0" w:space="0" w:color="auto"/>
        <w:bottom w:val="none" w:sz="0" w:space="0" w:color="auto"/>
        <w:right w:val="none" w:sz="0" w:space="0" w:color="auto"/>
      </w:divBdr>
    </w:div>
    <w:div w:id="1103189916">
      <w:bodyDiv w:val="1"/>
      <w:marLeft w:val="0"/>
      <w:marRight w:val="0"/>
      <w:marTop w:val="0"/>
      <w:marBottom w:val="0"/>
      <w:divBdr>
        <w:top w:val="none" w:sz="0" w:space="0" w:color="auto"/>
        <w:left w:val="none" w:sz="0" w:space="0" w:color="auto"/>
        <w:bottom w:val="none" w:sz="0" w:space="0" w:color="auto"/>
        <w:right w:val="none" w:sz="0" w:space="0" w:color="auto"/>
      </w:divBdr>
      <w:divsChild>
        <w:div w:id="753935090">
          <w:marLeft w:val="0"/>
          <w:marRight w:val="0"/>
          <w:marTop w:val="0"/>
          <w:marBottom w:val="0"/>
          <w:divBdr>
            <w:top w:val="none" w:sz="0" w:space="0" w:color="auto"/>
            <w:left w:val="none" w:sz="0" w:space="0" w:color="auto"/>
            <w:bottom w:val="none" w:sz="0" w:space="0" w:color="auto"/>
            <w:right w:val="none" w:sz="0" w:space="0" w:color="auto"/>
          </w:divBdr>
          <w:divsChild>
            <w:div w:id="901912205">
              <w:marLeft w:val="0"/>
              <w:marRight w:val="0"/>
              <w:marTop w:val="0"/>
              <w:marBottom w:val="0"/>
              <w:divBdr>
                <w:top w:val="none" w:sz="0" w:space="0" w:color="auto"/>
                <w:left w:val="none" w:sz="0" w:space="0" w:color="auto"/>
                <w:bottom w:val="none" w:sz="0" w:space="0" w:color="auto"/>
                <w:right w:val="none" w:sz="0" w:space="0" w:color="auto"/>
              </w:divBdr>
              <w:divsChild>
                <w:div w:id="1323853576">
                  <w:marLeft w:val="0"/>
                  <w:marRight w:val="0"/>
                  <w:marTop w:val="0"/>
                  <w:marBottom w:val="0"/>
                  <w:divBdr>
                    <w:top w:val="none" w:sz="0" w:space="0" w:color="auto"/>
                    <w:left w:val="none" w:sz="0" w:space="0" w:color="auto"/>
                    <w:bottom w:val="none" w:sz="0" w:space="0" w:color="auto"/>
                    <w:right w:val="none" w:sz="0" w:space="0" w:color="auto"/>
                  </w:divBdr>
                  <w:divsChild>
                    <w:div w:id="1007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91736">
      <w:bodyDiv w:val="1"/>
      <w:marLeft w:val="0"/>
      <w:marRight w:val="0"/>
      <w:marTop w:val="0"/>
      <w:marBottom w:val="0"/>
      <w:divBdr>
        <w:top w:val="none" w:sz="0" w:space="0" w:color="auto"/>
        <w:left w:val="none" w:sz="0" w:space="0" w:color="auto"/>
        <w:bottom w:val="none" w:sz="0" w:space="0" w:color="auto"/>
        <w:right w:val="none" w:sz="0" w:space="0" w:color="auto"/>
      </w:divBdr>
    </w:div>
    <w:div w:id="1112015796">
      <w:bodyDiv w:val="1"/>
      <w:marLeft w:val="0"/>
      <w:marRight w:val="0"/>
      <w:marTop w:val="0"/>
      <w:marBottom w:val="0"/>
      <w:divBdr>
        <w:top w:val="none" w:sz="0" w:space="0" w:color="auto"/>
        <w:left w:val="none" w:sz="0" w:space="0" w:color="auto"/>
        <w:bottom w:val="none" w:sz="0" w:space="0" w:color="auto"/>
        <w:right w:val="none" w:sz="0" w:space="0" w:color="auto"/>
      </w:divBdr>
    </w:div>
    <w:div w:id="1128623204">
      <w:bodyDiv w:val="1"/>
      <w:marLeft w:val="0"/>
      <w:marRight w:val="0"/>
      <w:marTop w:val="0"/>
      <w:marBottom w:val="0"/>
      <w:divBdr>
        <w:top w:val="none" w:sz="0" w:space="0" w:color="auto"/>
        <w:left w:val="none" w:sz="0" w:space="0" w:color="auto"/>
        <w:bottom w:val="none" w:sz="0" w:space="0" w:color="auto"/>
        <w:right w:val="none" w:sz="0" w:space="0" w:color="auto"/>
      </w:divBdr>
    </w:div>
    <w:div w:id="1135214984">
      <w:bodyDiv w:val="1"/>
      <w:marLeft w:val="0"/>
      <w:marRight w:val="0"/>
      <w:marTop w:val="0"/>
      <w:marBottom w:val="0"/>
      <w:divBdr>
        <w:top w:val="none" w:sz="0" w:space="0" w:color="auto"/>
        <w:left w:val="none" w:sz="0" w:space="0" w:color="auto"/>
        <w:bottom w:val="none" w:sz="0" w:space="0" w:color="auto"/>
        <w:right w:val="none" w:sz="0" w:space="0" w:color="auto"/>
      </w:divBdr>
      <w:divsChild>
        <w:div w:id="585504394">
          <w:marLeft w:val="-225"/>
          <w:marRight w:val="-225"/>
          <w:marTop w:val="0"/>
          <w:marBottom w:val="0"/>
          <w:divBdr>
            <w:top w:val="none" w:sz="0" w:space="0" w:color="auto"/>
            <w:left w:val="none" w:sz="0" w:space="0" w:color="auto"/>
            <w:bottom w:val="none" w:sz="0" w:space="0" w:color="auto"/>
            <w:right w:val="none" w:sz="0" w:space="0" w:color="auto"/>
          </w:divBdr>
          <w:divsChild>
            <w:div w:id="1542550574">
              <w:marLeft w:val="0"/>
              <w:marRight w:val="0"/>
              <w:marTop w:val="0"/>
              <w:marBottom w:val="0"/>
              <w:divBdr>
                <w:top w:val="none" w:sz="0" w:space="0" w:color="auto"/>
                <w:left w:val="none" w:sz="0" w:space="0" w:color="auto"/>
                <w:bottom w:val="none" w:sz="0" w:space="0" w:color="auto"/>
                <w:right w:val="none" w:sz="0" w:space="0" w:color="auto"/>
              </w:divBdr>
              <w:divsChild>
                <w:div w:id="795099430">
                  <w:marLeft w:val="0"/>
                  <w:marRight w:val="0"/>
                  <w:marTop w:val="0"/>
                  <w:marBottom w:val="450"/>
                  <w:divBdr>
                    <w:top w:val="none" w:sz="0" w:space="0" w:color="auto"/>
                    <w:left w:val="none" w:sz="0" w:space="0" w:color="auto"/>
                    <w:bottom w:val="none" w:sz="0" w:space="0" w:color="auto"/>
                    <w:right w:val="none" w:sz="0" w:space="0" w:color="auto"/>
                  </w:divBdr>
                  <w:divsChild>
                    <w:div w:id="894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8919">
          <w:marLeft w:val="-225"/>
          <w:marRight w:val="-225"/>
          <w:marTop w:val="0"/>
          <w:marBottom w:val="0"/>
          <w:divBdr>
            <w:top w:val="none" w:sz="0" w:space="0" w:color="auto"/>
            <w:left w:val="none" w:sz="0" w:space="0" w:color="auto"/>
            <w:bottom w:val="none" w:sz="0" w:space="0" w:color="auto"/>
            <w:right w:val="none" w:sz="0" w:space="0" w:color="auto"/>
          </w:divBdr>
          <w:divsChild>
            <w:div w:id="164437474">
              <w:marLeft w:val="0"/>
              <w:marRight w:val="0"/>
              <w:marTop w:val="0"/>
              <w:marBottom w:val="0"/>
              <w:divBdr>
                <w:top w:val="none" w:sz="0" w:space="0" w:color="auto"/>
                <w:left w:val="none" w:sz="0" w:space="0" w:color="auto"/>
                <w:bottom w:val="none" w:sz="0" w:space="0" w:color="auto"/>
                <w:right w:val="none" w:sz="0" w:space="0" w:color="auto"/>
              </w:divBdr>
              <w:divsChild>
                <w:div w:id="1571840264">
                  <w:marLeft w:val="0"/>
                  <w:marRight w:val="0"/>
                  <w:marTop w:val="0"/>
                  <w:marBottom w:val="0"/>
                  <w:divBdr>
                    <w:top w:val="none" w:sz="0" w:space="0" w:color="auto"/>
                    <w:left w:val="none" w:sz="0" w:space="0" w:color="auto"/>
                    <w:bottom w:val="none" w:sz="0" w:space="0" w:color="auto"/>
                    <w:right w:val="none" w:sz="0" w:space="0" w:color="auto"/>
                  </w:divBdr>
                  <w:divsChild>
                    <w:div w:id="1643850177">
                      <w:marLeft w:val="0"/>
                      <w:marRight w:val="0"/>
                      <w:marTop w:val="0"/>
                      <w:marBottom w:val="450"/>
                      <w:divBdr>
                        <w:top w:val="none" w:sz="0" w:space="0" w:color="auto"/>
                        <w:left w:val="none" w:sz="0" w:space="0" w:color="auto"/>
                        <w:bottom w:val="none" w:sz="0" w:space="0" w:color="auto"/>
                        <w:right w:val="none" w:sz="0" w:space="0" w:color="auto"/>
                      </w:divBdr>
                      <w:divsChild>
                        <w:div w:id="74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21366">
      <w:bodyDiv w:val="1"/>
      <w:marLeft w:val="0"/>
      <w:marRight w:val="0"/>
      <w:marTop w:val="0"/>
      <w:marBottom w:val="0"/>
      <w:divBdr>
        <w:top w:val="none" w:sz="0" w:space="0" w:color="auto"/>
        <w:left w:val="none" w:sz="0" w:space="0" w:color="auto"/>
        <w:bottom w:val="none" w:sz="0" w:space="0" w:color="auto"/>
        <w:right w:val="none" w:sz="0" w:space="0" w:color="auto"/>
      </w:divBdr>
    </w:div>
    <w:div w:id="1142886325">
      <w:bodyDiv w:val="1"/>
      <w:marLeft w:val="0"/>
      <w:marRight w:val="0"/>
      <w:marTop w:val="0"/>
      <w:marBottom w:val="0"/>
      <w:divBdr>
        <w:top w:val="none" w:sz="0" w:space="0" w:color="auto"/>
        <w:left w:val="none" w:sz="0" w:space="0" w:color="auto"/>
        <w:bottom w:val="none" w:sz="0" w:space="0" w:color="auto"/>
        <w:right w:val="none" w:sz="0" w:space="0" w:color="auto"/>
      </w:divBdr>
    </w:div>
    <w:div w:id="1146237878">
      <w:bodyDiv w:val="1"/>
      <w:marLeft w:val="0"/>
      <w:marRight w:val="0"/>
      <w:marTop w:val="0"/>
      <w:marBottom w:val="0"/>
      <w:divBdr>
        <w:top w:val="none" w:sz="0" w:space="0" w:color="auto"/>
        <w:left w:val="none" w:sz="0" w:space="0" w:color="auto"/>
        <w:bottom w:val="none" w:sz="0" w:space="0" w:color="auto"/>
        <w:right w:val="none" w:sz="0" w:space="0" w:color="auto"/>
      </w:divBdr>
    </w:div>
    <w:div w:id="1146898726">
      <w:bodyDiv w:val="1"/>
      <w:marLeft w:val="0"/>
      <w:marRight w:val="0"/>
      <w:marTop w:val="0"/>
      <w:marBottom w:val="0"/>
      <w:divBdr>
        <w:top w:val="none" w:sz="0" w:space="0" w:color="auto"/>
        <w:left w:val="none" w:sz="0" w:space="0" w:color="auto"/>
        <w:bottom w:val="none" w:sz="0" w:space="0" w:color="auto"/>
        <w:right w:val="none" w:sz="0" w:space="0" w:color="auto"/>
      </w:divBdr>
    </w:div>
    <w:div w:id="1163813674">
      <w:bodyDiv w:val="1"/>
      <w:marLeft w:val="0"/>
      <w:marRight w:val="0"/>
      <w:marTop w:val="0"/>
      <w:marBottom w:val="0"/>
      <w:divBdr>
        <w:top w:val="none" w:sz="0" w:space="0" w:color="auto"/>
        <w:left w:val="none" w:sz="0" w:space="0" w:color="auto"/>
        <w:bottom w:val="none" w:sz="0" w:space="0" w:color="auto"/>
        <w:right w:val="none" w:sz="0" w:space="0" w:color="auto"/>
      </w:divBdr>
    </w:div>
    <w:div w:id="1168906687">
      <w:bodyDiv w:val="1"/>
      <w:marLeft w:val="0"/>
      <w:marRight w:val="0"/>
      <w:marTop w:val="0"/>
      <w:marBottom w:val="0"/>
      <w:divBdr>
        <w:top w:val="none" w:sz="0" w:space="0" w:color="auto"/>
        <w:left w:val="none" w:sz="0" w:space="0" w:color="auto"/>
        <w:bottom w:val="none" w:sz="0" w:space="0" w:color="auto"/>
        <w:right w:val="none" w:sz="0" w:space="0" w:color="auto"/>
      </w:divBdr>
    </w:div>
    <w:div w:id="1177236141">
      <w:bodyDiv w:val="1"/>
      <w:marLeft w:val="0"/>
      <w:marRight w:val="0"/>
      <w:marTop w:val="0"/>
      <w:marBottom w:val="0"/>
      <w:divBdr>
        <w:top w:val="none" w:sz="0" w:space="0" w:color="auto"/>
        <w:left w:val="none" w:sz="0" w:space="0" w:color="auto"/>
        <w:bottom w:val="none" w:sz="0" w:space="0" w:color="auto"/>
        <w:right w:val="none" w:sz="0" w:space="0" w:color="auto"/>
      </w:divBdr>
    </w:div>
    <w:div w:id="1182471039">
      <w:bodyDiv w:val="1"/>
      <w:marLeft w:val="0"/>
      <w:marRight w:val="0"/>
      <w:marTop w:val="0"/>
      <w:marBottom w:val="0"/>
      <w:divBdr>
        <w:top w:val="none" w:sz="0" w:space="0" w:color="auto"/>
        <w:left w:val="none" w:sz="0" w:space="0" w:color="auto"/>
        <w:bottom w:val="none" w:sz="0" w:space="0" w:color="auto"/>
        <w:right w:val="none" w:sz="0" w:space="0" w:color="auto"/>
      </w:divBdr>
    </w:div>
    <w:div w:id="1189954835">
      <w:bodyDiv w:val="1"/>
      <w:marLeft w:val="0"/>
      <w:marRight w:val="0"/>
      <w:marTop w:val="0"/>
      <w:marBottom w:val="0"/>
      <w:divBdr>
        <w:top w:val="none" w:sz="0" w:space="0" w:color="auto"/>
        <w:left w:val="none" w:sz="0" w:space="0" w:color="auto"/>
        <w:bottom w:val="none" w:sz="0" w:space="0" w:color="auto"/>
        <w:right w:val="none" w:sz="0" w:space="0" w:color="auto"/>
      </w:divBdr>
    </w:div>
    <w:div w:id="1208447268">
      <w:bodyDiv w:val="1"/>
      <w:marLeft w:val="0"/>
      <w:marRight w:val="0"/>
      <w:marTop w:val="0"/>
      <w:marBottom w:val="0"/>
      <w:divBdr>
        <w:top w:val="none" w:sz="0" w:space="0" w:color="auto"/>
        <w:left w:val="none" w:sz="0" w:space="0" w:color="auto"/>
        <w:bottom w:val="none" w:sz="0" w:space="0" w:color="auto"/>
        <w:right w:val="none" w:sz="0" w:space="0" w:color="auto"/>
      </w:divBdr>
    </w:div>
    <w:div w:id="1223562752">
      <w:bodyDiv w:val="1"/>
      <w:marLeft w:val="0"/>
      <w:marRight w:val="0"/>
      <w:marTop w:val="0"/>
      <w:marBottom w:val="0"/>
      <w:divBdr>
        <w:top w:val="none" w:sz="0" w:space="0" w:color="auto"/>
        <w:left w:val="none" w:sz="0" w:space="0" w:color="auto"/>
        <w:bottom w:val="none" w:sz="0" w:space="0" w:color="auto"/>
        <w:right w:val="none" w:sz="0" w:space="0" w:color="auto"/>
      </w:divBdr>
    </w:div>
    <w:div w:id="1225524516">
      <w:bodyDiv w:val="1"/>
      <w:marLeft w:val="0"/>
      <w:marRight w:val="0"/>
      <w:marTop w:val="0"/>
      <w:marBottom w:val="0"/>
      <w:divBdr>
        <w:top w:val="none" w:sz="0" w:space="0" w:color="auto"/>
        <w:left w:val="none" w:sz="0" w:space="0" w:color="auto"/>
        <w:bottom w:val="none" w:sz="0" w:space="0" w:color="auto"/>
        <w:right w:val="none" w:sz="0" w:space="0" w:color="auto"/>
      </w:divBdr>
    </w:div>
    <w:div w:id="1227762321">
      <w:bodyDiv w:val="1"/>
      <w:marLeft w:val="0"/>
      <w:marRight w:val="0"/>
      <w:marTop w:val="0"/>
      <w:marBottom w:val="0"/>
      <w:divBdr>
        <w:top w:val="none" w:sz="0" w:space="0" w:color="auto"/>
        <w:left w:val="none" w:sz="0" w:space="0" w:color="auto"/>
        <w:bottom w:val="none" w:sz="0" w:space="0" w:color="auto"/>
        <w:right w:val="none" w:sz="0" w:space="0" w:color="auto"/>
      </w:divBdr>
    </w:div>
    <w:div w:id="1236933050">
      <w:bodyDiv w:val="1"/>
      <w:marLeft w:val="0"/>
      <w:marRight w:val="0"/>
      <w:marTop w:val="0"/>
      <w:marBottom w:val="0"/>
      <w:divBdr>
        <w:top w:val="none" w:sz="0" w:space="0" w:color="auto"/>
        <w:left w:val="none" w:sz="0" w:space="0" w:color="auto"/>
        <w:bottom w:val="none" w:sz="0" w:space="0" w:color="auto"/>
        <w:right w:val="none" w:sz="0" w:space="0" w:color="auto"/>
      </w:divBdr>
    </w:div>
    <w:div w:id="1243372322">
      <w:bodyDiv w:val="1"/>
      <w:marLeft w:val="0"/>
      <w:marRight w:val="0"/>
      <w:marTop w:val="0"/>
      <w:marBottom w:val="0"/>
      <w:divBdr>
        <w:top w:val="none" w:sz="0" w:space="0" w:color="auto"/>
        <w:left w:val="none" w:sz="0" w:space="0" w:color="auto"/>
        <w:bottom w:val="none" w:sz="0" w:space="0" w:color="auto"/>
        <w:right w:val="none" w:sz="0" w:space="0" w:color="auto"/>
      </w:divBdr>
    </w:div>
    <w:div w:id="1274558095">
      <w:bodyDiv w:val="1"/>
      <w:marLeft w:val="0"/>
      <w:marRight w:val="0"/>
      <w:marTop w:val="0"/>
      <w:marBottom w:val="0"/>
      <w:divBdr>
        <w:top w:val="none" w:sz="0" w:space="0" w:color="auto"/>
        <w:left w:val="none" w:sz="0" w:space="0" w:color="auto"/>
        <w:bottom w:val="none" w:sz="0" w:space="0" w:color="auto"/>
        <w:right w:val="none" w:sz="0" w:space="0" w:color="auto"/>
      </w:divBdr>
    </w:div>
    <w:div w:id="1284266404">
      <w:bodyDiv w:val="1"/>
      <w:marLeft w:val="0"/>
      <w:marRight w:val="0"/>
      <w:marTop w:val="0"/>
      <w:marBottom w:val="0"/>
      <w:divBdr>
        <w:top w:val="none" w:sz="0" w:space="0" w:color="auto"/>
        <w:left w:val="none" w:sz="0" w:space="0" w:color="auto"/>
        <w:bottom w:val="none" w:sz="0" w:space="0" w:color="auto"/>
        <w:right w:val="none" w:sz="0" w:space="0" w:color="auto"/>
      </w:divBdr>
    </w:div>
    <w:div w:id="1285232847">
      <w:bodyDiv w:val="1"/>
      <w:marLeft w:val="0"/>
      <w:marRight w:val="0"/>
      <w:marTop w:val="0"/>
      <w:marBottom w:val="0"/>
      <w:divBdr>
        <w:top w:val="none" w:sz="0" w:space="0" w:color="auto"/>
        <w:left w:val="none" w:sz="0" w:space="0" w:color="auto"/>
        <w:bottom w:val="none" w:sz="0" w:space="0" w:color="auto"/>
        <w:right w:val="none" w:sz="0" w:space="0" w:color="auto"/>
      </w:divBdr>
    </w:div>
    <w:div w:id="1287858302">
      <w:bodyDiv w:val="1"/>
      <w:marLeft w:val="0"/>
      <w:marRight w:val="0"/>
      <w:marTop w:val="0"/>
      <w:marBottom w:val="0"/>
      <w:divBdr>
        <w:top w:val="none" w:sz="0" w:space="0" w:color="auto"/>
        <w:left w:val="none" w:sz="0" w:space="0" w:color="auto"/>
        <w:bottom w:val="none" w:sz="0" w:space="0" w:color="auto"/>
        <w:right w:val="none" w:sz="0" w:space="0" w:color="auto"/>
      </w:divBdr>
    </w:div>
    <w:div w:id="1291285700">
      <w:bodyDiv w:val="1"/>
      <w:marLeft w:val="0"/>
      <w:marRight w:val="0"/>
      <w:marTop w:val="0"/>
      <w:marBottom w:val="0"/>
      <w:divBdr>
        <w:top w:val="none" w:sz="0" w:space="0" w:color="auto"/>
        <w:left w:val="none" w:sz="0" w:space="0" w:color="auto"/>
        <w:bottom w:val="none" w:sz="0" w:space="0" w:color="auto"/>
        <w:right w:val="none" w:sz="0" w:space="0" w:color="auto"/>
      </w:divBdr>
    </w:div>
    <w:div w:id="1305622646">
      <w:bodyDiv w:val="1"/>
      <w:marLeft w:val="0"/>
      <w:marRight w:val="0"/>
      <w:marTop w:val="0"/>
      <w:marBottom w:val="0"/>
      <w:divBdr>
        <w:top w:val="none" w:sz="0" w:space="0" w:color="auto"/>
        <w:left w:val="none" w:sz="0" w:space="0" w:color="auto"/>
        <w:bottom w:val="none" w:sz="0" w:space="0" w:color="auto"/>
        <w:right w:val="none" w:sz="0" w:space="0" w:color="auto"/>
      </w:divBdr>
    </w:div>
    <w:div w:id="1307540712">
      <w:bodyDiv w:val="1"/>
      <w:marLeft w:val="0"/>
      <w:marRight w:val="0"/>
      <w:marTop w:val="0"/>
      <w:marBottom w:val="0"/>
      <w:divBdr>
        <w:top w:val="none" w:sz="0" w:space="0" w:color="auto"/>
        <w:left w:val="none" w:sz="0" w:space="0" w:color="auto"/>
        <w:bottom w:val="none" w:sz="0" w:space="0" w:color="auto"/>
        <w:right w:val="none" w:sz="0" w:space="0" w:color="auto"/>
      </w:divBdr>
    </w:div>
    <w:div w:id="1307708556">
      <w:bodyDiv w:val="1"/>
      <w:marLeft w:val="0"/>
      <w:marRight w:val="0"/>
      <w:marTop w:val="0"/>
      <w:marBottom w:val="0"/>
      <w:divBdr>
        <w:top w:val="none" w:sz="0" w:space="0" w:color="auto"/>
        <w:left w:val="none" w:sz="0" w:space="0" w:color="auto"/>
        <w:bottom w:val="none" w:sz="0" w:space="0" w:color="auto"/>
        <w:right w:val="none" w:sz="0" w:space="0" w:color="auto"/>
      </w:divBdr>
    </w:div>
    <w:div w:id="1330672362">
      <w:bodyDiv w:val="1"/>
      <w:marLeft w:val="0"/>
      <w:marRight w:val="0"/>
      <w:marTop w:val="0"/>
      <w:marBottom w:val="0"/>
      <w:divBdr>
        <w:top w:val="none" w:sz="0" w:space="0" w:color="auto"/>
        <w:left w:val="none" w:sz="0" w:space="0" w:color="auto"/>
        <w:bottom w:val="none" w:sz="0" w:space="0" w:color="auto"/>
        <w:right w:val="none" w:sz="0" w:space="0" w:color="auto"/>
      </w:divBdr>
    </w:div>
    <w:div w:id="1341398174">
      <w:bodyDiv w:val="1"/>
      <w:marLeft w:val="0"/>
      <w:marRight w:val="0"/>
      <w:marTop w:val="0"/>
      <w:marBottom w:val="0"/>
      <w:divBdr>
        <w:top w:val="none" w:sz="0" w:space="0" w:color="auto"/>
        <w:left w:val="none" w:sz="0" w:space="0" w:color="auto"/>
        <w:bottom w:val="none" w:sz="0" w:space="0" w:color="auto"/>
        <w:right w:val="none" w:sz="0" w:space="0" w:color="auto"/>
      </w:divBdr>
    </w:div>
    <w:div w:id="1351446960">
      <w:bodyDiv w:val="1"/>
      <w:marLeft w:val="0"/>
      <w:marRight w:val="0"/>
      <w:marTop w:val="0"/>
      <w:marBottom w:val="0"/>
      <w:divBdr>
        <w:top w:val="none" w:sz="0" w:space="0" w:color="auto"/>
        <w:left w:val="none" w:sz="0" w:space="0" w:color="auto"/>
        <w:bottom w:val="none" w:sz="0" w:space="0" w:color="auto"/>
        <w:right w:val="none" w:sz="0" w:space="0" w:color="auto"/>
      </w:divBdr>
    </w:div>
    <w:div w:id="1357121554">
      <w:bodyDiv w:val="1"/>
      <w:marLeft w:val="0"/>
      <w:marRight w:val="0"/>
      <w:marTop w:val="0"/>
      <w:marBottom w:val="0"/>
      <w:divBdr>
        <w:top w:val="none" w:sz="0" w:space="0" w:color="auto"/>
        <w:left w:val="none" w:sz="0" w:space="0" w:color="auto"/>
        <w:bottom w:val="none" w:sz="0" w:space="0" w:color="auto"/>
        <w:right w:val="none" w:sz="0" w:space="0" w:color="auto"/>
      </w:divBdr>
    </w:div>
    <w:div w:id="1372611810">
      <w:bodyDiv w:val="1"/>
      <w:marLeft w:val="0"/>
      <w:marRight w:val="0"/>
      <w:marTop w:val="0"/>
      <w:marBottom w:val="0"/>
      <w:divBdr>
        <w:top w:val="none" w:sz="0" w:space="0" w:color="auto"/>
        <w:left w:val="none" w:sz="0" w:space="0" w:color="auto"/>
        <w:bottom w:val="none" w:sz="0" w:space="0" w:color="auto"/>
        <w:right w:val="none" w:sz="0" w:space="0" w:color="auto"/>
      </w:divBdr>
    </w:div>
    <w:div w:id="1377854351">
      <w:bodyDiv w:val="1"/>
      <w:marLeft w:val="0"/>
      <w:marRight w:val="0"/>
      <w:marTop w:val="0"/>
      <w:marBottom w:val="0"/>
      <w:divBdr>
        <w:top w:val="none" w:sz="0" w:space="0" w:color="auto"/>
        <w:left w:val="none" w:sz="0" w:space="0" w:color="auto"/>
        <w:bottom w:val="none" w:sz="0" w:space="0" w:color="auto"/>
        <w:right w:val="none" w:sz="0" w:space="0" w:color="auto"/>
      </w:divBdr>
    </w:div>
    <w:div w:id="1386878445">
      <w:bodyDiv w:val="1"/>
      <w:marLeft w:val="0"/>
      <w:marRight w:val="0"/>
      <w:marTop w:val="0"/>
      <w:marBottom w:val="0"/>
      <w:divBdr>
        <w:top w:val="none" w:sz="0" w:space="0" w:color="auto"/>
        <w:left w:val="none" w:sz="0" w:space="0" w:color="auto"/>
        <w:bottom w:val="none" w:sz="0" w:space="0" w:color="auto"/>
        <w:right w:val="none" w:sz="0" w:space="0" w:color="auto"/>
      </w:divBdr>
    </w:div>
    <w:div w:id="1398626551">
      <w:bodyDiv w:val="1"/>
      <w:marLeft w:val="0"/>
      <w:marRight w:val="0"/>
      <w:marTop w:val="0"/>
      <w:marBottom w:val="0"/>
      <w:divBdr>
        <w:top w:val="none" w:sz="0" w:space="0" w:color="auto"/>
        <w:left w:val="none" w:sz="0" w:space="0" w:color="auto"/>
        <w:bottom w:val="none" w:sz="0" w:space="0" w:color="auto"/>
        <w:right w:val="none" w:sz="0" w:space="0" w:color="auto"/>
      </w:divBdr>
    </w:div>
    <w:div w:id="1419063243">
      <w:bodyDiv w:val="1"/>
      <w:marLeft w:val="0"/>
      <w:marRight w:val="0"/>
      <w:marTop w:val="0"/>
      <w:marBottom w:val="0"/>
      <w:divBdr>
        <w:top w:val="none" w:sz="0" w:space="0" w:color="auto"/>
        <w:left w:val="none" w:sz="0" w:space="0" w:color="auto"/>
        <w:bottom w:val="none" w:sz="0" w:space="0" w:color="auto"/>
        <w:right w:val="none" w:sz="0" w:space="0" w:color="auto"/>
      </w:divBdr>
    </w:div>
    <w:div w:id="1423140195">
      <w:bodyDiv w:val="1"/>
      <w:marLeft w:val="0"/>
      <w:marRight w:val="0"/>
      <w:marTop w:val="0"/>
      <w:marBottom w:val="0"/>
      <w:divBdr>
        <w:top w:val="none" w:sz="0" w:space="0" w:color="auto"/>
        <w:left w:val="none" w:sz="0" w:space="0" w:color="auto"/>
        <w:bottom w:val="none" w:sz="0" w:space="0" w:color="auto"/>
        <w:right w:val="none" w:sz="0" w:space="0" w:color="auto"/>
      </w:divBdr>
    </w:div>
    <w:div w:id="1454329180">
      <w:bodyDiv w:val="1"/>
      <w:marLeft w:val="0"/>
      <w:marRight w:val="0"/>
      <w:marTop w:val="0"/>
      <w:marBottom w:val="0"/>
      <w:divBdr>
        <w:top w:val="none" w:sz="0" w:space="0" w:color="auto"/>
        <w:left w:val="none" w:sz="0" w:space="0" w:color="auto"/>
        <w:bottom w:val="none" w:sz="0" w:space="0" w:color="auto"/>
        <w:right w:val="none" w:sz="0" w:space="0" w:color="auto"/>
      </w:divBdr>
    </w:div>
    <w:div w:id="1474062858">
      <w:bodyDiv w:val="1"/>
      <w:marLeft w:val="0"/>
      <w:marRight w:val="0"/>
      <w:marTop w:val="0"/>
      <w:marBottom w:val="0"/>
      <w:divBdr>
        <w:top w:val="none" w:sz="0" w:space="0" w:color="auto"/>
        <w:left w:val="none" w:sz="0" w:space="0" w:color="auto"/>
        <w:bottom w:val="none" w:sz="0" w:space="0" w:color="auto"/>
        <w:right w:val="none" w:sz="0" w:space="0" w:color="auto"/>
      </w:divBdr>
    </w:div>
    <w:div w:id="1499467104">
      <w:bodyDiv w:val="1"/>
      <w:marLeft w:val="0"/>
      <w:marRight w:val="0"/>
      <w:marTop w:val="0"/>
      <w:marBottom w:val="0"/>
      <w:divBdr>
        <w:top w:val="none" w:sz="0" w:space="0" w:color="auto"/>
        <w:left w:val="none" w:sz="0" w:space="0" w:color="auto"/>
        <w:bottom w:val="none" w:sz="0" w:space="0" w:color="auto"/>
        <w:right w:val="none" w:sz="0" w:space="0" w:color="auto"/>
      </w:divBdr>
    </w:div>
    <w:div w:id="1522671183">
      <w:bodyDiv w:val="1"/>
      <w:marLeft w:val="0"/>
      <w:marRight w:val="0"/>
      <w:marTop w:val="0"/>
      <w:marBottom w:val="0"/>
      <w:divBdr>
        <w:top w:val="none" w:sz="0" w:space="0" w:color="auto"/>
        <w:left w:val="none" w:sz="0" w:space="0" w:color="auto"/>
        <w:bottom w:val="none" w:sz="0" w:space="0" w:color="auto"/>
        <w:right w:val="none" w:sz="0" w:space="0" w:color="auto"/>
      </w:divBdr>
    </w:div>
    <w:div w:id="1531527981">
      <w:bodyDiv w:val="1"/>
      <w:marLeft w:val="0"/>
      <w:marRight w:val="0"/>
      <w:marTop w:val="0"/>
      <w:marBottom w:val="0"/>
      <w:divBdr>
        <w:top w:val="none" w:sz="0" w:space="0" w:color="auto"/>
        <w:left w:val="none" w:sz="0" w:space="0" w:color="auto"/>
        <w:bottom w:val="none" w:sz="0" w:space="0" w:color="auto"/>
        <w:right w:val="none" w:sz="0" w:space="0" w:color="auto"/>
      </w:divBdr>
    </w:div>
    <w:div w:id="1534224154">
      <w:bodyDiv w:val="1"/>
      <w:marLeft w:val="0"/>
      <w:marRight w:val="0"/>
      <w:marTop w:val="0"/>
      <w:marBottom w:val="0"/>
      <w:divBdr>
        <w:top w:val="none" w:sz="0" w:space="0" w:color="auto"/>
        <w:left w:val="none" w:sz="0" w:space="0" w:color="auto"/>
        <w:bottom w:val="none" w:sz="0" w:space="0" w:color="auto"/>
        <w:right w:val="none" w:sz="0" w:space="0" w:color="auto"/>
      </w:divBdr>
    </w:div>
    <w:div w:id="1536380607">
      <w:bodyDiv w:val="1"/>
      <w:marLeft w:val="0"/>
      <w:marRight w:val="0"/>
      <w:marTop w:val="0"/>
      <w:marBottom w:val="0"/>
      <w:divBdr>
        <w:top w:val="none" w:sz="0" w:space="0" w:color="auto"/>
        <w:left w:val="none" w:sz="0" w:space="0" w:color="auto"/>
        <w:bottom w:val="none" w:sz="0" w:space="0" w:color="auto"/>
        <w:right w:val="none" w:sz="0" w:space="0" w:color="auto"/>
      </w:divBdr>
    </w:div>
    <w:div w:id="1540968154">
      <w:bodyDiv w:val="1"/>
      <w:marLeft w:val="0"/>
      <w:marRight w:val="0"/>
      <w:marTop w:val="0"/>
      <w:marBottom w:val="0"/>
      <w:divBdr>
        <w:top w:val="none" w:sz="0" w:space="0" w:color="auto"/>
        <w:left w:val="none" w:sz="0" w:space="0" w:color="auto"/>
        <w:bottom w:val="none" w:sz="0" w:space="0" w:color="auto"/>
        <w:right w:val="none" w:sz="0" w:space="0" w:color="auto"/>
      </w:divBdr>
    </w:div>
    <w:div w:id="1554341503">
      <w:bodyDiv w:val="1"/>
      <w:marLeft w:val="0"/>
      <w:marRight w:val="0"/>
      <w:marTop w:val="0"/>
      <w:marBottom w:val="0"/>
      <w:divBdr>
        <w:top w:val="none" w:sz="0" w:space="0" w:color="auto"/>
        <w:left w:val="none" w:sz="0" w:space="0" w:color="auto"/>
        <w:bottom w:val="none" w:sz="0" w:space="0" w:color="auto"/>
        <w:right w:val="none" w:sz="0" w:space="0" w:color="auto"/>
      </w:divBdr>
    </w:div>
    <w:div w:id="1561862053">
      <w:bodyDiv w:val="1"/>
      <w:marLeft w:val="0"/>
      <w:marRight w:val="0"/>
      <w:marTop w:val="0"/>
      <w:marBottom w:val="0"/>
      <w:divBdr>
        <w:top w:val="none" w:sz="0" w:space="0" w:color="auto"/>
        <w:left w:val="none" w:sz="0" w:space="0" w:color="auto"/>
        <w:bottom w:val="none" w:sz="0" w:space="0" w:color="auto"/>
        <w:right w:val="none" w:sz="0" w:space="0" w:color="auto"/>
      </w:divBdr>
    </w:div>
    <w:div w:id="1566794643">
      <w:bodyDiv w:val="1"/>
      <w:marLeft w:val="0"/>
      <w:marRight w:val="0"/>
      <w:marTop w:val="0"/>
      <w:marBottom w:val="0"/>
      <w:divBdr>
        <w:top w:val="none" w:sz="0" w:space="0" w:color="auto"/>
        <w:left w:val="none" w:sz="0" w:space="0" w:color="auto"/>
        <w:bottom w:val="none" w:sz="0" w:space="0" w:color="auto"/>
        <w:right w:val="none" w:sz="0" w:space="0" w:color="auto"/>
      </w:divBdr>
    </w:div>
    <w:div w:id="1568808219">
      <w:bodyDiv w:val="1"/>
      <w:marLeft w:val="0"/>
      <w:marRight w:val="0"/>
      <w:marTop w:val="0"/>
      <w:marBottom w:val="0"/>
      <w:divBdr>
        <w:top w:val="none" w:sz="0" w:space="0" w:color="auto"/>
        <w:left w:val="none" w:sz="0" w:space="0" w:color="auto"/>
        <w:bottom w:val="none" w:sz="0" w:space="0" w:color="auto"/>
        <w:right w:val="none" w:sz="0" w:space="0" w:color="auto"/>
      </w:divBdr>
    </w:div>
    <w:div w:id="1571578089">
      <w:bodyDiv w:val="1"/>
      <w:marLeft w:val="0"/>
      <w:marRight w:val="0"/>
      <w:marTop w:val="0"/>
      <w:marBottom w:val="0"/>
      <w:divBdr>
        <w:top w:val="none" w:sz="0" w:space="0" w:color="auto"/>
        <w:left w:val="none" w:sz="0" w:space="0" w:color="auto"/>
        <w:bottom w:val="none" w:sz="0" w:space="0" w:color="auto"/>
        <w:right w:val="none" w:sz="0" w:space="0" w:color="auto"/>
      </w:divBdr>
    </w:div>
    <w:div w:id="1578661512">
      <w:bodyDiv w:val="1"/>
      <w:marLeft w:val="0"/>
      <w:marRight w:val="0"/>
      <w:marTop w:val="0"/>
      <w:marBottom w:val="0"/>
      <w:divBdr>
        <w:top w:val="none" w:sz="0" w:space="0" w:color="auto"/>
        <w:left w:val="none" w:sz="0" w:space="0" w:color="auto"/>
        <w:bottom w:val="none" w:sz="0" w:space="0" w:color="auto"/>
        <w:right w:val="none" w:sz="0" w:space="0" w:color="auto"/>
      </w:divBdr>
    </w:div>
    <w:div w:id="1584797207">
      <w:bodyDiv w:val="1"/>
      <w:marLeft w:val="0"/>
      <w:marRight w:val="0"/>
      <w:marTop w:val="0"/>
      <w:marBottom w:val="0"/>
      <w:divBdr>
        <w:top w:val="none" w:sz="0" w:space="0" w:color="auto"/>
        <w:left w:val="none" w:sz="0" w:space="0" w:color="auto"/>
        <w:bottom w:val="none" w:sz="0" w:space="0" w:color="auto"/>
        <w:right w:val="none" w:sz="0" w:space="0" w:color="auto"/>
      </w:divBdr>
    </w:div>
    <w:div w:id="1585188858">
      <w:bodyDiv w:val="1"/>
      <w:marLeft w:val="0"/>
      <w:marRight w:val="0"/>
      <w:marTop w:val="0"/>
      <w:marBottom w:val="0"/>
      <w:divBdr>
        <w:top w:val="none" w:sz="0" w:space="0" w:color="auto"/>
        <w:left w:val="none" w:sz="0" w:space="0" w:color="auto"/>
        <w:bottom w:val="none" w:sz="0" w:space="0" w:color="auto"/>
        <w:right w:val="none" w:sz="0" w:space="0" w:color="auto"/>
      </w:divBdr>
    </w:div>
    <w:div w:id="1586719087">
      <w:bodyDiv w:val="1"/>
      <w:marLeft w:val="0"/>
      <w:marRight w:val="0"/>
      <w:marTop w:val="0"/>
      <w:marBottom w:val="0"/>
      <w:divBdr>
        <w:top w:val="none" w:sz="0" w:space="0" w:color="auto"/>
        <w:left w:val="none" w:sz="0" w:space="0" w:color="auto"/>
        <w:bottom w:val="none" w:sz="0" w:space="0" w:color="auto"/>
        <w:right w:val="none" w:sz="0" w:space="0" w:color="auto"/>
      </w:divBdr>
    </w:div>
    <w:div w:id="1586844948">
      <w:bodyDiv w:val="1"/>
      <w:marLeft w:val="0"/>
      <w:marRight w:val="0"/>
      <w:marTop w:val="0"/>
      <w:marBottom w:val="0"/>
      <w:divBdr>
        <w:top w:val="none" w:sz="0" w:space="0" w:color="auto"/>
        <w:left w:val="none" w:sz="0" w:space="0" w:color="auto"/>
        <w:bottom w:val="none" w:sz="0" w:space="0" w:color="auto"/>
        <w:right w:val="none" w:sz="0" w:space="0" w:color="auto"/>
      </w:divBdr>
    </w:div>
    <w:div w:id="1587837471">
      <w:bodyDiv w:val="1"/>
      <w:marLeft w:val="0"/>
      <w:marRight w:val="0"/>
      <w:marTop w:val="0"/>
      <w:marBottom w:val="0"/>
      <w:divBdr>
        <w:top w:val="none" w:sz="0" w:space="0" w:color="auto"/>
        <w:left w:val="none" w:sz="0" w:space="0" w:color="auto"/>
        <w:bottom w:val="none" w:sz="0" w:space="0" w:color="auto"/>
        <w:right w:val="none" w:sz="0" w:space="0" w:color="auto"/>
      </w:divBdr>
    </w:div>
    <w:div w:id="1592859463">
      <w:bodyDiv w:val="1"/>
      <w:marLeft w:val="0"/>
      <w:marRight w:val="0"/>
      <w:marTop w:val="0"/>
      <w:marBottom w:val="0"/>
      <w:divBdr>
        <w:top w:val="none" w:sz="0" w:space="0" w:color="auto"/>
        <w:left w:val="none" w:sz="0" w:space="0" w:color="auto"/>
        <w:bottom w:val="none" w:sz="0" w:space="0" w:color="auto"/>
        <w:right w:val="none" w:sz="0" w:space="0" w:color="auto"/>
      </w:divBdr>
    </w:div>
    <w:div w:id="1595746904">
      <w:bodyDiv w:val="1"/>
      <w:marLeft w:val="0"/>
      <w:marRight w:val="0"/>
      <w:marTop w:val="0"/>
      <w:marBottom w:val="0"/>
      <w:divBdr>
        <w:top w:val="none" w:sz="0" w:space="0" w:color="auto"/>
        <w:left w:val="none" w:sz="0" w:space="0" w:color="auto"/>
        <w:bottom w:val="none" w:sz="0" w:space="0" w:color="auto"/>
        <w:right w:val="none" w:sz="0" w:space="0" w:color="auto"/>
      </w:divBdr>
    </w:div>
    <w:div w:id="1602031709">
      <w:bodyDiv w:val="1"/>
      <w:marLeft w:val="0"/>
      <w:marRight w:val="0"/>
      <w:marTop w:val="0"/>
      <w:marBottom w:val="0"/>
      <w:divBdr>
        <w:top w:val="none" w:sz="0" w:space="0" w:color="auto"/>
        <w:left w:val="none" w:sz="0" w:space="0" w:color="auto"/>
        <w:bottom w:val="none" w:sz="0" w:space="0" w:color="auto"/>
        <w:right w:val="none" w:sz="0" w:space="0" w:color="auto"/>
      </w:divBdr>
    </w:div>
    <w:div w:id="1603143818">
      <w:bodyDiv w:val="1"/>
      <w:marLeft w:val="0"/>
      <w:marRight w:val="0"/>
      <w:marTop w:val="0"/>
      <w:marBottom w:val="0"/>
      <w:divBdr>
        <w:top w:val="none" w:sz="0" w:space="0" w:color="auto"/>
        <w:left w:val="none" w:sz="0" w:space="0" w:color="auto"/>
        <w:bottom w:val="none" w:sz="0" w:space="0" w:color="auto"/>
        <w:right w:val="none" w:sz="0" w:space="0" w:color="auto"/>
      </w:divBdr>
    </w:div>
    <w:div w:id="1603684923">
      <w:bodyDiv w:val="1"/>
      <w:marLeft w:val="0"/>
      <w:marRight w:val="0"/>
      <w:marTop w:val="0"/>
      <w:marBottom w:val="0"/>
      <w:divBdr>
        <w:top w:val="none" w:sz="0" w:space="0" w:color="auto"/>
        <w:left w:val="none" w:sz="0" w:space="0" w:color="auto"/>
        <w:bottom w:val="none" w:sz="0" w:space="0" w:color="auto"/>
        <w:right w:val="none" w:sz="0" w:space="0" w:color="auto"/>
      </w:divBdr>
    </w:div>
    <w:div w:id="1607229512">
      <w:bodyDiv w:val="1"/>
      <w:marLeft w:val="0"/>
      <w:marRight w:val="0"/>
      <w:marTop w:val="0"/>
      <w:marBottom w:val="0"/>
      <w:divBdr>
        <w:top w:val="none" w:sz="0" w:space="0" w:color="auto"/>
        <w:left w:val="none" w:sz="0" w:space="0" w:color="auto"/>
        <w:bottom w:val="none" w:sz="0" w:space="0" w:color="auto"/>
        <w:right w:val="none" w:sz="0" w:space="0" w:color="auto"/>
      </w:divBdr>
    </w:div>
    <w:div w:id="1617176689">
      <w:bodyDiv w:val="1"/>
      <w:marLeft w:val="0"/>
      <w:marRight w:val="0"/>
      <w:marTop w:val="0"/>
      <w:marBottom w:val="0"/>
      <w:divBdr>
        <w:top w:val="none" w:sz="0" w:space="0" w:color="auto"/>
        <w:left w:val="none" w:sz="0" w:space="0" w:color="auto"/>
        <w:bottom w:val="none" w:sz="0" w:space="0" w:color="auto"/>
        <w:right w:val="none" w:sz="0" w:space="0" w:color="auto"/>
      </w:divBdr>
    </w:div>
    <w:div w:id="1632637196">
      <w:bodyDiv w:val="1"/>
      <w:marLeft w:val="0"/>
      <w:marRight w:val="0"/>
      <w:marTop w:val="0"/>
      <w:marBottom w:val="0"/>
      <w:divBdr>
        <w:top w:val="none" w:sz="0" w:space="0" w:color="auto"/>
        <w:left w:val="none" w:sz="0" w:space="0" w:color="auto"/>
        <w:bottom w:val="none" w:sz="0" w:space="0" w:color="auto"/>
        <w:right w:val="none" w:sz="0" w:space="0" w:color="auto"/>
      </w:divBdr>
    </w:div>
    <w:div w:id="1634017107">
      <w:bodyDiv w:val="1"/>
      <w:marLeft w:val="0"/>
      <w:marRight w:val="0"/>
      <w:marTop w:val="0"/>
      <w:marBottom w:val="0"/>
      <w:divBdr>
        <w:top w:val="none" w:sz="0" w:space="0" w:color="auto"/>
        <w:left w:val="none" w:sz="0" w:space="0" w:color="auto"/>
        <w:bottom w:val="none" w:sz="0" w:space="0" w:color="auto"/>
        <w:right w:val="none" w:sz="0" w:space="0" w:color="auto"/>
      </w:divBdr>
    </w:div>
    <w:div w:id="1642728636">
      <w:bodyDiv w:val="1"/>
      <w:marLeft w:val="0"/>
      <w:marRight w:val="0"/>
      <w:marTop w:val="0"/>
      <w:marBottom w:val="0"/>
      <w:divBdr>
        <w:top w:val="none" w:sz="0" w:space="0" w:color="auto"/>
        <w:left w:val="none" w:sz="0" w:space="0" w:color="auto"/>
        <w:bottom w:val="none" w:sz="0" w:space="0" w:color="auto"/>
        <w:right w:val="none" w:sz="0" w:space="0" w:color="auto"/>
      </w:divBdr>
    </w:div>
    <w:div w:id="1661153820">
      <w:bodyDiv w:val="1"/>
      <w:marLeft w:val="0"/>
      <w:marRight w:val="0"/>
      <w:marTop w:val="0"/>
      <w:marBottom w:val="0"/>
      <w:divBdr>
        <w:top w:val="none" w:sz="0" w:space="0" w:color="auto"/>
        <w:left w:val="none" w:sz="0" w:space="0" w:color="auto"/>
        <w:bottom w:val="none" w:sz="0" w:space="0" w:color="auto"/>
        <w:right w:val="none" w:sz="0" w:space="0" w:color="auto"/>
      </w:divBdr>
    </w:div>
    <w:div w:id="1662735698">
      <w:bodyDiv w:val="1"/>
      <w:marLeft w:val="0"/>
      <w:marRight w:val="0"/>
      <w:marTop w:val="0"/>
      <w:marBottom w:val="0"/>
      <w:divBdr>
        <w:top w:val="none" w:sz="0" w:space="0" w:color="auto"/>
        <w:left w:val="none" w:sz="0" w:space="0" w:color="auto"/>
        <w:bottom w:val="none" w:sz="0" w:space="0" w:color="auto"/>
        <w:right w:val="none" w:sz="0" w:space="0" w:color="auto"/>
      </w:divBdr>
    </w:div>
    <w:div w:id="1671523343">
      <w:bodyDiv w:val="1"/>
      <w:marLeft w:val="0"/>
      <w:marRight w:val="0"/>
      <w:marTop w:val="0"/>
      <w:marBottom w:val="0"/>
      <w:divBdr>
        <w:top w:val="none" w:sz="0" w:space="0" w:color="auto"/>
        <w:left w:val="none" w:sz="0" w:space="0" w:color="auto"/>
        <w:bottom w:val="none" w:sz="0" w:space="0" w:color="auto"/>
        <w:right w:val="none" w:sz="0" w:space="0" w:color="auto"/>
      </w:divBdr>
    </w:div>
    <w:div w:id="1672483392">
      <w:bodyDiv w:val="1"/>
      <w:marLeft w:val="0"/>
      <w:marRight w:val="0"/>
      <w:marTop w:val="0"/>
      <w:marBottom w:val="0"/>
      <w:divBdr>
        <w:top w:val="none" w:sz="0" w:space="0" w:color="auto"/>
        <w:left w:val="none" w:sz="0" w:space="0" w:color="auto"/>
        <w:bottom w:val="none" w:sz="0" w:space="0" w:color="auto"/>
        <w:right w:val="none" w:sz="0" w:space="0" w:color="auto"/>
      </w:divBdr>
    </w:div>
    <w:div w:id="1676224151">
      <w:bodyDiv w:val="1"/>
      <w:marLeft w:val="0"/>
      <w:marRight w:val="0"/>
      <w:marTop w:val="0"/>
      <w:marBottom w:val="0"/>
      <w:divBdr>
        <w:top w:val="none" w:sz="0" w:space="0" w:color="auto"/>
        <w:left w:val="none" w:sz="0" w:space="0" w:color="auto"/>
        <w:bottom w:val="none" w:sz="0" w:space="0" w:color="auto"/>
        <w:right w:val="none" w:sz="0" w:space="0" w:color="auto"/>
      </w:divBdr>
    </w:div>
    <w:div w:id="1681159104">
      <w:bodyDiv w:val="1"/>
      <w:marLeft w:val="0"/>
      <w:marRight w:val="0"/>
      <w:marTop w:val="0"/>
      <w:marBottom w:val="0"/>
      <w:divBdr>
        <w:top w:val="none" w:sz="0" w:space="0" w:color="auto"/>
        <w:left w:val="none" w:sz="0" w:space="0" w:color="auto"/>
        <w:bottom w:val="none" w:sz="0" w:space="0" w:color="auto"/>
        <w:right w:val="none" w:sz="0" w:space="0" w:color="auto"/>
      </w:divBdr>
    </w:div>
    <w:div w:id="1684092676">
      <w:bodyDiv w:val="1"/>
      <w:marLeft w:val="0"/>
      <w:marRight w:val="0"/>
      <w:marTop w:val="0"/>
      <w:marBottom w:val="0"/>
      <w:divBdr>
        <w:top w:val="none" w:sz="0" w:space="0" w:color="auto"/>
        <w:left w:val="none" w:sz="0" w:space="0" w:color="auto"/>
        <w:bottom w:val="none" w:sz="0" w:space="0" w:color="auto"/>
        <w:right w:val="none" w:sz="0" w:space="0" w:color="auto"/>
      </w:divBdr>
    </w:div>
    <w:div w:id="1693799423">
      <w:bodyDiv w:val="1"/>
      <w:marLeft w:val="0"/>
      <w:marRight w:val="0"/>
      <w:marTop w:val="0"/>
      <w:marBottom w:val="0"/>
      <w:divBdr>
        <w:top w:val="none" w:sz="0" w:space="0" w:color="auto"/>
        <w:left w:val="none" w:sz="0" w:space="0" w:color="auto"/>
        <w:bottom w:val="none" w:sz="0" w:space="0" w:color="auto"/>
        <w:right w:val="none" w:sz="0" w:space="0" w:color="auto"/>
      </w:divBdr>
    </w:div>
    <w:div w:id="1696031022">
      <w:bodyDiv w:val="1"/>
      <w:marLeft w:val="0"/>
      <w:marRight w:val="0"/>
      <w:marTop w:val="0"/>
      <w:marBottom w:val="0"/>
      <w:divBdr>
        <w:top w:val="none" w:sz="0" w:space="0" w:color="auto"/>
        <w:left w:val="none" w:sz="0" w:space="0" w:color="auto"/>
        <w:bottom w:val="none" w:sz="0" w:space="0" w:color="auto"/>
        <w:right w:val="none" w:sz="0" w:space="0" w:color="auto"/>
      </w:divBdr>
    </w:div>
    <w:div w:id="1703551088">
      <w:bodyDiv w:val="1"/>
      <w:marLeft w:val="0"/>
      <w:marRight w:val="0"/>
      <w:marTop w:val="0"/>
      <w:marBottom w:val="0"/>
      <w:divBdr>
        <w:top w:val="none" w:sz="0" w:space="0" w:color="auto"/>
        <w:left w:val="none" w:sz="0" w:space="0" w:color="auto"/>
        <w:bottom w:val="none" w:sz="0" w:space="0" w:color="auto"/>
        <w:right w:val="none" w:sz="0" w:space="0" w:color="auto"/>
      </w:divBdr>
    </w:div>
    <w:div w:id="1706053145">
      <w:bodyDiv w:val="1"/>
      <w:marLeft w:val="0"/>
      <w:marRight w:val="0"/>
      <w:marTop w:val="0"/>
      <w:marBottom w:val="0"/>
      <w:divBdr>
        <w:top w:val="none" w:sz="0" w:space="0" w:color="auto"/>
        <w:left w:val="none" w:sz="0" w:space="0" w:color="auto"/>
        <w:bottom w:val="none" w:sz="0" w:space="0" w:color="auto"/>
        <w:right w:val="none" w:sz="0" w:space="0" w:color="auto"/>
      </w:divBdr>
    </w:div>
    <w:div w:id="1707825208">
      <w:bodyDiv w:val="1"/>
      <w:marLeft w:val="0"/>
      <w:marRight w:val="0"/>
      <w:marTop w:val="0"/>
      <w:marBottom w:val="0"/>
      <w:divBdr>
        <w:top w:val="none" w:sz="0" w:space="0" w:color="auto"/>
        <w:left w:val="none" w:sz="0" w:space="0" w:color="auto"/>
        <w:bottom w:val="none" w:sz="0" w:space="0" w:color="auto"/>
        <w:right w:val="none" w:sz="0" w:space="0" w:color="auto"/>
      </w:divBdr>
    </w:div>
    <w:div w:id="1716076303">
      <w:bodyDiv w:val="1"/>
      <w:marLeft w:val="0"/>
      <w:marRight w:val="0"/>
      <w:marTop w:val="0"/>
      <w:marBottom w:val="0"/>
      <w:divBdr>
        <w:top w:val="none" w:sz="0" w:space="0" w:color="auto"/>
        <w:left w:val="none" w:sz="0" w:space="0" w:color="auto"/>
        <w:bottom w:val="none" w:sz="0" w:space="0" w:color="auto"/>
        <w:right w:val="none" w:sz="0" w:space="0" w:color="auto"/>
      </w:divBdr>
    </w:div>
    <w:div w:id="1718704838">
      <w:bodyDiv w:val="1"/>
      <w:marLeft w:val="0"/>
      <w:marRight w:val="0"/>
      <w:marTop w:val="0"/>
      <w:marBottom w:val="0"/>
      <w:divBdr>
        <w:top w:val="none" w:sz="0" w:space="0" w:color="auto"/>
        <w:left w:val="none" w:sz="0" w:space="0" w:color="auto"/>
        <w:bottom w:val="none" w:sz="0" w:space="0" w:color="auto"/>
        <w:right w:val="none" w:sz="0" w:space="0" w:color="auto"/>
      </w:divBdr>
    </w:div>
    <w:div w:id="1733771552">
      <w:bodyDiv w:val="1"/>
      <w:marLeft w:val="0"/>
      <w:marRight w:val="0"/>
      <w:marTop w:val="0"/>
      <w:marBottom w:val="0"/>
      <w:divBdr>
        <w:top w:val="none" w:sz="0" w:space="0" w:color="auto"/>
        <w:left w:val="none" w:sz="0" w:space="0" w:color="auto"/>
        <w:bottom w:val="none" w:sz="0" w:space="0" w:color="auto"/>
        <w:right w:val="none" w:sz="0" w:space="0" w:color="auto"/>
      </w:divBdr>
    </w:div>
    <w:div w:id="1740059770">
      <w:bodyDiv w:val="1"/>
      <w:marLeft w:val="0"/>
      <w:marRight w:val="0"/>
      <w:marTop w:val="0"/>
      <w:marBottom w:val="0"/>
      <w:divBdr>
        <w:top w:val="none" w:sz="0" w:space="0" w:color="auto"/>
        <w:left w:val="none" w:sz="0" w:space="0" w:color="auto"/>
        <w:bottom w:val="none" w:sz="0" w:space="0" w:color="auto"/>
        <w:right w:val="none" w:sz="0" w:space="0" w:color="auto"/>
      </w:divBdr>
    </w:div>
    <w:div w:id="1748917704">
      <w:bodyDiv w:val="1"/>
      <w:marLeft w:val="0"/>
      <w:marRight w:val="0"/>
      <w:marTop w:val="0"/>
      <w:marBottom w:val="0"/>
      <w:divBdr>
        <w:top w:val="none" w:sz="0" w:space="0" w:color="auto"/>
        <w:left w:val="none" w:sz="0" w:space="0" w:color="auto"/>
        <w:bottom w:val="none" w:sz="0" w:space="0" w:color="auto"/>
        <w:right w:val="none" w:sz="0" w:space="0" w:color="auto"/>
      </w:divBdr>
    </w:div>
    <w:div w:id="1757900926">
      <w:bodyDiv w:val="1"/>
      <w:marLeft w:val="0"/>
      <w:marRight w:val="0"/>
      <w:marTop w:val="0"/>
      <w:marBottom w:val="0"/>
      <w:divBdr>
        <w:top w:val="none" w:sz="0" w:space="0" w:color="auto"/>
        <w:left w:val="none" w:sz="0" w:space="0" w:color="auto"/>
        <w:bottom w:val="none" w:sz="0" w:space="0" w:color="auto"/>
        <w:right w:val="none" w:sz="0" w:space="0" w:color="auto"/>
      </w:divBdr>
    </w:div>
    <w:div w:id="1758557678">
      <w:bodyDiv w:val="1"/>
      <w:marLeft w:val="0"/>
      <w:marRight w:val="0"/>
      <w:marTop w:val="0"/>
      <w:marBottom w:val="0"/>
      <w:divBdr>
        <w:top w:val="none" w:sz="0" w:space="0" w:color="auto"/>
        <w:left w:val="none" w:sz="0" w:space="0" w:color="auto"/>
        <w:bottom w:val="none" w:sz="0" w:space="0" w:color="auto"/>
        <w:right w:val="none" w:sz="0" w:space="0" w:color="auto"/>
      </w:divBdr>
    </w:div>
    <w:div w:id="1780484665">
      <w:bodyDiv w:val="1"/>
      <w:marLeft w:val="0"/>
      <w:marRight w:val="0"/>
      <w:marTop w:val="0"/>
      <w:marBottom w:val="0"/>
      <w:divBdr>
        <w:top w:val="none" w:sz="0" w:space="0" w:color="auto"/>
        <w:left w:val="none" w:sz="0" w:space="0" w:color="auto"/>
        <w:bottom w:val="none" w:sz="0" w:space="0" w:color="auto"/>
        <w:right w:val="none" w:sz="0" w:space="0" w:color="auto"/>
      </w:divBdr>
    </w:div>
    <w:div w:id="1781990926">
      <w:bodyDiv w:val="1"/>
      <w:marLeft w:val="0"/>
      <w:marRight w:val="0"/>
      <w:marTop w:val="0"/>
      <w:marBottom w:val="0"/>
      <w:divBdr>
        <w:top w:val="none" w:sz="0" w:space="0" w:color="auto"/>
        <w:left w:val="none" w:sz="0" w:space="0" w:color="auto"/>
        <w:bottom w:val="none" w:sz="0" w:space="0" w:color="auto"/>
        <w:right w:val="none" w:sz="0" w:space="0" w:color="auto"/>
      </w:divBdr>
    </w:div>
    <w:div w:id="1788347723">
      <w:bodyDiv w:val="1"/>
      <w:marLeft w:val="0"/>
      <w:marRight w:val="0"/>
      <w:marTop w:val="0"/>
      <w:marBottom w:val="0"/>
      <w:divBdr>
        <w:top w:val="none" w:sz="0" w:space="0" w:color="auto"/>
        <w:left w:val="none" w:sz="0" w:space="0" w:color="auto"/>
        <w:bottom w:val="none" w:sz="0" w:space="0" w:color="auto"/>
        <w:right w:val="none" w:sz="0" w:space="0" w:color="auto"/>
      </w:divBdr>
    </w:div>
    <w:div w:id="1790852207">
      <w:bodyDiv w:val="1"/>
      <w:marLeft w:val="0"/>
      <w:marRight w:val="0"/>
      <w:marTop w:val="0"/>
      <w:marBottom w:val="0"/>
      <w:divBdr>
        <w:top w:val="none" w:sz="0" w:space="0" w:color="auto"/>
        <w:left w:val="none" w:sz="0" w:space="0" w:color="auto"/>
        <w:bottom w:val="none" w:sz="0" w:space="0" w:color="auto"/>
        <w:right w:val="none" w:sz="0" w:space="0" w:color="auto"/>
      </w:divBdr>
    </w:div>
    <w:div w:id="1796218027">
      <w:bodyDiv w:val="1"/>
      <w:marLeft w:val="0"/>
      <w:marRight w:val="0"/>
      <w:marTop w:val="0"/>
      <w:marBottom w:val="0"/>
      <w:divBdr>
        <w:top w:val="none" w:sz="0" w:space="0" w:color="auto"/>
        <w:left w:val="none" w:sz="0" w:space="0" w:color="auto"/>
        <w:bottom w:val="none" w:sz="0" w:space="0" w:color="auto"/>
        <w:right w:val="none" w:sz="0" w:space="0" w:color="auto"/>
      </w:divBdr>
    </w:div>
    <w:div w:id="1804272943">
      <w:bodyDiv w:val="1"/>
      <w:marLeft w:val="0"/>
      <w:marRight w:val="0"/>
      <w:marTop w:val="0"/>
      <w:marBottom w:val="0"/>
      <w:divBdr>
        <w:top w:val="none" w:sz="0" w:space="0" w:color="auto"/>
        <w:left w:val="none" w:sz="0" w:space="0" w:color="auto"/>
        <w:bottom w:val="none" w:sz="0" w:space="0" w:color="auto"/>
        <w:right w:val="none" w:sz="0" w:space="0" w:color="auto"/>
      </w:divBdr>
    </w:div>
    <w:div w:id="1819373301">
      <w:bodyDiv w:val="1"/>
      <w:marLeft w:val="0"/>
      <w:marRight w:val="0"/>
      <w:marTop w:val="0"/>
      <w:marBottom w:val="0"/>
      <w:divBdr>
        <w:top w:val="none" w:sz="0" w:space="0" w:color="auto"/>
        <w:left w:val="none" w:sz="0" w:space="0" w:color="auto"/>
        <w:bottom w:val="none" w:sz="0" w:space="0" w:color="auto"/>
        <w:right w:val="none" w:sz="0" w:space="0" w:color="auto"/>
      </w:divBdr>
    </w:div>
    <w:div w:id="1828980589">
      <w:bodyDiv w:val="1"/>
      <w:marLeft w:val="0"/>
      <w:marRight w:val="0"/>
      <w:marTop w:val="0"/>
      <w:marBottom w:val="0"/>
      <w:divBdr>
        <w:top w:val="none" w:sz="0" w:space="0" w:color="auto"/>
        <w:left w:val="none" w:sz="0" w:space="0" w:color="auto"/>
        <w:bottom w:val="none" w:sz="0" w:space="0" w:color="auto"/>
        <w:right w:val="none" w:sz="0" w:space="0" w:color="auto"/>
      </w:divBdr>
    </w:div>
    <w:div w:id="1833639428">
      <w:bodyDiv w:val="1"/>
      <w:marLeft w:val="0"/>
      <w:marRight w:val="0"/>
      <w:marTop w:val="0"/>
      <w:marBottom w:val="0"/>
      <w:divBdr>
        <w:top w:val="none" w:sz="0" w:space="0" w:color="auto"/>
        <w:left w:val="none" w:sz="0" w:space="0" w:color="auto"/>
        <w:bottom w:val="none" w:sz="0" w:space="0" w:color="auto"/>
        <w:right w:val="none" w:sz="0" w:space="0" w:color="auto"/>
      </w:divBdr>
    </w:div>
    <w:div w:id="1837376785">
      <w:bodyDiv w:val="1"/>
      <w:marLeft w:val="0"/>
      <w:marRight w:val="0"/>
      <w:marTop w:val="0"/>
      <w:marBottom w:val="0"/>
      <w:divBdr>
        <w:top w:val="none" w:sz="0" w:space="0" w:color="auto"/>
        <w:left w:val="none" w:sz="0" w:space="0" w:color="auto"/>
        <w:bottom w:val="none" w:sz="0" w:space="0" w:color="auto"/>
        <w:right w:val="none" w:sz="0" w:space="0" w:color="auto"/>
      </w:divBdr>
    </w:div>
    <w:div w:id="1846431317">
      <w:bodyDiv w:val="1"/>
      <w:marLeft w:val="0"/>
      <w:marRight w:val="0"/>
      <w:marTop w:val="0"/>
      <w:marBottom w:val="0"/>
      <w:divBdr>
        <w:top w:val="none" w:sz="0" w:space="0" w:color="auto"/>
        <w:left w:val="none" w:sz="0" w:space="0" w:color="auto"/>
        <w:bottom w:val="none" w:sz="0" w:space="0" w:color="auto"/>
        <w:right w:val="none" w:sz="0" w:space="0" w:color="auto"/>
      </w:divBdr>
    </w:div>
    <w:div w:id="1850832819">
      <w:bodyDiv w:val="1"/>
      <w:marLeft w:val="0"/>
      <w:marRight w:val="0"/>
      <w:marTop w:val="0"/>
      <w:marBottom w:val="0"/>
      <w:divBdr>
        <w:top w:val="none" w:sz="0" w:space="0" w:color="auto"/>
        <w:left w:val="none" w:sz="0" w:space="0" w:color="auto"/>
        <w:bottom w:val="none" w:sz="0" w:space="0" w:color="auto"/>
        <w:right w:val="none" w:sz="0" w:space="0" w:color="auto"/>
      </w:divBdr>
    </w:div>
    <w:div w:id="1852179653">
      <w:bodyDiv w:val="1"/>
      <w:marLeft w:val="0"/>
      <w:marRight w:val="0"/>
      <w:marTop w:val="0"/>
      <w:marBottom w:val="0"/>
      <w:divBdr>
        <w:top w:val="none" w:sz="0" w:space="0" w:color="auto"/>
        <w:left w:val="none" w:sz="0" w:space="0" w:color="auto"/>
        <w:bottom w:val="none" w:sz="0" w:space="0" w:color="auto"/>
        <w:right w:val="none" w:sz="0" w:space="0" w:color="auto"/>
      </w:divBdr>
    </w:div>
    <w:div w:id="1857381415">
      <w:bodyDiv w:val="1"/>
      <w:marLeft w:val="0"/>
      <w:marRight w:val="0"/>
      <w:marTop w:val="0"/>
      <w:marBottom w:val="0"/>
      <w:divBdr>
        <w:top w:val="none" w:sz="0" w:space="0" w:color="auto"/>
        <w:left w:val="none" w:sz="0" w:space="0" w:color="auto"/>
        <w:bottom w:val="none" w:sz="0" w:space="0" w:color="auto"/>
        <w:right w:val="none" w:sz="0" w:space="0" w:color="auto"/>
      </w:divBdr>
    </w:div>
    <w:div w:id="1859076161">
      <w:bodyDiv w:val="1"/>
      <w:marLeft w:val="0"/>
      <w:marRight w:val="0"/>
      <w:marTop w:val="0"/>
      <w:marBottom w:val="0"/>
      <w:divBdr>
        <w:top w:val="none" w:sz="0" w:space="0" w:color="auto"/>
        <w:left w:val="none" w:sz="0" w:space="0" w:color="auto"/>
        <w:bottom w:val="none" w:sz="0" w:space="0" w:color="auto"/>
        <w:right w:val="none" w:sz="0" w:space="0" w:color="auto"/>
      </w:divBdr>
    </w:div>
    <w:div w:id="1859470219">
      <w:bodyDiv w:val="1"/>
      <w:marLeft w:val="0"/>
      <w:marRight w:val="0"/>
      <w:marTop w:val="0"/>
      <w:marBottom w:val="0"/>
      <w:divBdr>
        <w:top w:val="none" w:sz="0" w:space="0" w:color="auto"/>
        <w:left w:val="none" w:sz="0" w:space="0" w:color="auto"/>
        <w:bottom w:val="none" w:sz="0" w:space="0" w:color="auto"/>
        <w:right w:val="none" w:sz="0" w:space="0" w:color="auto"/>
      </w:divBdr>
    </w:div>
    <w:div w:id="1861162260">
      <w:bodyDiv w:val="1"/>
      <w:marLeft w:val="0"/>
      <w:marRight w:val="0"/>
      <w:marTop w:val="0"/>
      <w:marBottom w:val="0"/>
      <w:divBdr>
        <w:top w:val="none" w:sz="0" w:space="0" w:color="auto"/>
        <w:left w:val="none" w:sz="0" w:space="0" w:color="auto"/>
        <w:bottom w:val="none" w:sz="0" w:space="0" w:color="auto"/>
        <w:right w:val="none" w:sz="0" w:space="0" w:color="auto"/>
      </w:divBdr>
    </w:div>
    <w:div w:id="1864706904">
      <w:bodyDiv w:val="1"/>
      <w:marLeft w:val="0"/>
      <w:marRight w:val="0"/>
      <w:marTop w:val="0"/>
      <w:marBottom w:val="0"/>
      <w:divBdr>
        <w:top w:val="none" w:sz="0" w:space="0" w:color="auto"/>
        <w:left w:val="none" w:sz="0" w:space="0" w:color="auto"/>
        <w:bottom w:val="none" w:sz="0" w:space="0" w:color="auto"/>
        <w:right w:val="none" w:sz="0" w:space="0" w:color="auto"/>
      </w:divBdr>
    </w:div>
    <w:div w:id="1867281726">
      <w:bodyDiv w:val="1"/>
      <w:marLeft w:val="0"/>
      <w:marRight w:val="0"/>
      <w:marTop w:val="0"/>
      <w:marBottom w:val="0"/>
      <w:divBdr>
        <w:top w:val="none" w:sz="0" w:space="0" w:color="auto"/>
        <w:left w:val="none" w:sz="0" w:space="0" w:color="auto"/>
        <w:bottom w:val="none" w:sz="0" w:space="0" w:color="auto"/>
        <w:right w:val="none" w:sz="0" w:space="0" w:color="auto"/>
      </w:divBdr>
    </w:div>
    <w:div w:id="1871871746">
      <w:bodyDiv w:val="1"/>
      <w:marLeft w:val="0"/>
      <w:marRight w:val="0"/>
      <w:marTop w:val="0"/>
      <w:marBottom w:val="0"/>
      <w:divBdr>
        <w:top w:val="none" w:sz="0" w:space="0" w:color="auto"/>
        <w:left w:val="none" w:sz="0" w:space="0" w:color="auto"/>
        <w:bottom w:val="none" w:sz="0" w:space="0" w:color="auto"/>
        <w:right w:val="none" w:sz="0" w:space="0" w:color="auto"/>
      </w:divBdr>
    </w:div>
    <w:div w:id="1871994570">
      <w:bodyDiv w:val="1"/>
      <w:marLeft w:val="0"/>
      <w:marRight w:val="0"/>
      <w:marTop w:val="0"/>
      <w:marBottom w:val="0"/>
      <w:divBdr>
        <w:top w:val="none" w:sz="0" w:space="0" w:color="auto"/>
        <w:left w:val="none" w:sz="0" w:space="0" w:color="auto"/>
        <w:bottom w:val="none" w:sz="0" w:space="0" w:color="auto"/>
        <w:right w:val="none" w:sz="0" w:space="0" w:color="auto"/>
      </w:divBdr>
    </w:div>
    <w:div w:id="1872524685">
      <w:bodyDiv w:val="1"/>
      <w:marLeft w:val="0"/>
      <w:marRight w:val="0"/>
      <w:marTop w:val="0"/>
      <w:marBottom w:val="0"/>
      <w:divBdr>
        <w:top w:val="none" w:sz="0" w:space="0" w:color="auto"/>
        <w:left w:val="none" w:sz="0" w:space="0" w:color="auto"/>
        <w:bottom w:val="none" w:sz="0" w:space="0" w:color="auto"/>
        <w:right w:val="none" w:sz="0" w:space="0" w:color="auto"/>
      </w:divBdr>
    </w:div>
    <w:div w:id="1892039668">
      <w:bodyDiv w:val="1"/>
      <w:marLeft w:val="0"/>
      <w:marRight w:val="0"/>
      <w:marTop w:val="0"/>
      <w:marBottom w:val="0"/>
      <w:divBdr>
        <w:top w:val="none" w:sz="0" w:space="0" w:color="auto"/>
        <w:left w:val="none" w:sz="0" w:space="0" w:color="auto"/>
        <w:bottom w:val="none" w:sz="0" w:space="0" w:color="auto"/>
        <w:right w:val="none" w:sz="0" w:space="0" w:color="auto"/>
      </w:divBdr>
    </w:div>
    <w:div w:id="1911651375">
      <w:bodyDiv w:val="1"/>
      <w:marLeft w:val="0"/>
      <w:marRight w:val="0"/>
      <w:marTop w:val="0"/>
      <w:marBottom w:val="0"/>
      <w:divBdr>
        <w:top w:val="none" w:sz="0" w:space="0" w:color="auto"/>
        <w:left w:val="none" w:sz="0" w:space="0" w:color="auto"/>
        <w:bottom w:val="none" w:sz="0" w:space="0" w:color="auto"/>
        <w:right w:val="none" w:sz="0" w:space="0" w:color="auto"/>
      </w:divBdr>
    </w:div>
    <w:div w:id="1919629666">
      <w:bodyDiv w:val="1"/>
      <w:marLeft w:val="0"/>
      <w:marRight w:val="0"/>
      <w:marTop w:val="0"/>
      <w:marBottom w:val="0"/>
      <w:divBdr>
        <w:top w:val="none" w:sz="0" w:space="0" w:color="auto"/>
        <w:left w:val="none" w:sz="0" w:space="0" w:color="auto"/>
        <w:bottom w:val="none" w:sz="0" w:space="0" w:color="auto"/>
        <w:right w:val="none" w:sz="0" w:space="0" w:color="auto"/>
      </w:divBdr>
    </w:div>
    <w:div w:id="1932228514">
      <w:bodyDiv w:val="1"/>
      <w:marLeft w:val="0"/>
      <w:marRight w:val="0"/>
      <w:marTop w:val="0"/>
      <w:marBottom w:val="0"/>
      <w:divBdr>
        <w:top w:val="none" w:sz="0" w:space="0" w:color="auto"/>
        <w:left w:val="none" w:sz="0" w:space="0" w:color="auto"/>
        <w:bottom w:val="none" w:sz="0" w:space="0" w:color="auto"/>
        <w:right w:val="none" w:sz="0" w:space="0" w:color="auto"/>
      </w:divBdr>
    </w:div>
    <w:div w:id="1936861179">
      <w:bodyDiv w:val="1"/>
      <w:marLeft w:val="0"/>
      <w:marRight w:val="0"/>
      <w:marTop w:val="0"/>
      <w:marBottom w:val="0"/>
      <w:divBdr>
        <w:top w:val="none" w:sz="0" w:space="0" w:color="auto"/>
        <w:left w:val="none" w:sz="0" w:space="0" w:color="auto"/>
        <w:bottom w:val="none" w:sz="0" w:space="0" w:color="auto"/>
        <w:right w:val="none" w:sz="0" w:space="0" w:color="auto"/>
      </w:divBdr>
    </w:div>
    <w:div w:id="1945502441">
      <w:bodyDiv w:val="1"/>
      <w:marLeft w:val="0"/>
      <w:marRight w:val="0"/>
      <w:marTop w:val="0"/>
      <w:marBottom w:val="0"/>
      <w:divBdr>
        <w:top w:val="none" w:sz="0" w:space="0" w:color="auto"/>
        <w:left w:val="none" w:sz="0" w:space="0" w:color="auto"/>
        <w:bottom w:val="none" w:sz="0" w:space="0" w:color="auto"/>
        <w:right w:val="none" w:sz="0" w:space="0" w:color="auto"/>
      </w:divBdr>
    </w:div>
    <w:div w:id="1945649063">
      <w:bodyDiv w:val="1"/>
      <w:marLeft w:val="0"/>
      <w:marRight w:val="0"/>
      <w:marTop w:val="0"/>
      <w:marBottom w:val="0"/>
      <w:divBdr>
        <w:top w:val="none" w:sz="0" w:space="0" w:color="auto"/>
        <w:left w:val="none" w:sz="0" w:space="0" w:color="auto"/>
        <w:bottom w:val="none" w:sz="0" w:space="0" w:color="auto"/>
        <w:right w:val="none" w:sz="0" w:space="0" w:color="auto"/>
      </w:divBdr>
    </w:div>
    <w:div w:id="1947030876">
      <w:bodyDiv w:val="1"/>
      <w:marLeft w:val="0"/>
      <w:marRight w:val="0"/>
      <w:marTop w:val="0"/>
      <w:marBottom w:val="0"/>
      <w:divBdr>
        <w:top w:val="none" w:sz="0" w:space="0" w:color="auto"/>
        <w:left w:val="none" w:sz="0" w:space="0" w:color="auto"/>
        <w:bottom w:val="none" w:sz="0" w:space="0" w:color="auto"/>
        <w:right w:val="none" w:sz="0" w:space="0" w:color="auto"/>
      </w:divBdr>
    </w:div>
    <w:div w:id="1947495295">
      <w:bodyDiv w:val="1"/>
      <w:marLeft w:val="0"/>
      <w:marRight w:val="0"/>
      <w:marTop w:val="0"/>
      <w:marBottom w:val="0"/>
      <w:divBdr>
        <w:top w:val="none" w:sz="0" w:space="0" w:color="auto"/>
        <w:left w:val="none" w:sz="0" w:space="0" w:color="auto"/>
        <w:bottom w:val="none" w:sz="0" w:space="0" w:color="auto"/>
        <w:right w:val="none" w:sz="0" w:space="0" w:color="auto"/>
      </w:divBdr>
    </w:div>
    <w:div w:id="1951861571">
      <w:bodyDiv w:val="1"/>
      <w:marLeft w:val="0"/>
      <w:marRight w:val="0"/>
      <w:marTop w:val="0"/>
      <w:marBottom w:val="0"/>
      <w:divBdr>
        <w:top w:val="none" w:sz="0" w:space="0" w:color="auto"/>
        <w:left w:val="none" w:sz="0" w:space="0" w:color="auto"/>
        <w:bottom w:val="none" w:sz="0" w:space="0" w:color="auto"/>
        <w:right w:val="none" w:sz="0" w:space="0" w:color="auto"/>
      </w:divBdr>
    </w:div>
    <w:div w:id="1967152850">
      <w:bodyDiv w:val="1"/>
      <w:marLeft w:val="0"/>
      <w:marRight w:val="0"/>
      <w:marTop w:val="0"/>
      <w:marBottom w:val="0"/>
      <w:divBdr>
        <w:top w:val="none" w:sz="0" w:space="0" w:color="auto"/>
        <w:left w:val="none" w:sz="0" w:space="0" w:color="auto"/>
        <w:bottom w:val="none" w:sz="0" w:space="0" w:color="auto"/>
        <w:right w:val="none" w:sz="0" w:space="0" w:color="auto"/>
      </w:divBdr>
    </w:div>
    <w:div w:id="1967462175">
      <w:bodyDiv w:val="1"/>
      <w:marLeft w:val="0"/>
      <w:marRight w:val="0"/>
      <w:marTop w:val="0"/>
      <w:marBottom w:val="0"/>
      <w:divBdr>
        <w:top w:val="none" w:sz="0" w:space="0" w:color="auto"/>
        <w:left w:val="none" w:sz="0" w:space="0" w:color="auto"/>
        <w:bottom w:val="none" w:sz="0" w:space="0" w:color="auto"/>
        <w:right w:val="none" w:sz="0" w:space="0" w:color="auto"/>
      </w:divBdr>
    </w:div>
    <w:div w:id="1968269488">
      <w:bodyDiv w:val="1"/>
      <w:marLeft w:val="0"/>
      <w:marRight w:val="0"/>
      <w:marTop w:val="0"/>
      <w:marBottom w:val="0"/>
      <w:divBdr>
        <w:top w:val="none" w:sz="0" w:space="0" w:color="auto"/>
        <w:left w:val="none" w:sz="0" w:space="0" w:color="auto"/>
        <w:bottom w:val="none" w:sz="0" w:space="0" w:color="auto"/>
        <w:right w:val="none" w:sz="0" w:space="0" w:color="auto"/>
      </w:divBdr>
    </w:div>
    <w:div w:id="1985428854">
      <w:bodyDiv w:val="1"/>
      <w:marLeft w:val="0"/>
      <w:marRight w:val="0"/>
      <w:marTop w:val="0"/>
      <w:marBottom w:val="0"/>
      <w:divBdr>
        <w:top w:val="none" w:sz="0" w:space="0" w:color="auto"/>
        <w:left w:val="none" w:sz="0" w:space="0" w:color="auto"/>
        <w:bottom w:val="none" w:sz="0" w:space="0" w:color="auto"/>
        <w:right w:val="none" w:sz="0" w:space="0" w:color="auto"/>
      </w:divBdr>
    </w:div>
    <w:div w:id="1989479758">
      <w:bodyDiv w:val="1"/>
      <w:marLeft w:val="0"/>
      <w:marRight w:val="0"/>
      <w:marTop w:val="0"/>
      <w:marBottom w:val="0"/>
      <w:divBdr>
        <w:top w:val="none" w:sz="0" w:space="0" w:color="auto"/>
        <w:left w:val="none" w:sz="0" w:space="0" w:color="auto"/>
        <w:bottom w:val="none" w:sz="0" w:space="0" w:color="auto"/>
        <w:right w:val="none" w:sz="0" w:space="0" w:color="auto"/>
      </w:divBdr>
    </w:div>
    <w:div w:id="1993101884">
      <w:bodyDiv w:val="1"/>
      <w:marLeft w:val="0"/>
      <w:marRight w:val="0"/>
      <w:marTop w:val="0"/>
      <w:marBottom w:val="0"/>
      <w:divBdr>
        <w:top w:val="none" w:sz="0" w:space="0" w:color="auto"/>
        <w:left w:val="none" w:sz="0" w:space="0" w:color="auto"/>
        <w:bottom w:val="none" w:sz="0" w:space="0" w:color="auto"/>
        <w:right w:val="none" w:sz="0" w:space="0" w:color="auto"/>
      </w:divBdr>
    </w:div>
    <w:div w:id="2005206397">
      <w:bodyDiv w:val="1"/>
      <w:marLeft w:val="0"/>
      <w:marRight w:val="0"/>
      <w:marTop w:val="0"/>
      <w:marBottom w:val="0"/>
      <w:divBdr>
        <w:top w:val="none" w:sz="0" w:space="0" w:color="auto"/>
        <w:left w:val="none" w:sz="0" w:space="0" w:color="auto"/>
        <w:bottom w:val="none" w:sz="0" w:space="0" w:color="auto"/>
        <w:right w:val="none" w:sz="0" w:space="0" w:color="auto"/>
      </w:divBdr>
    </w:div>
    <w:div w:id="2011788313">
      <w:bodyDiv w:val="1"/>
      <w:marLeft w:val="0"/>
      <w:marRight w:val="0"/>
      <w:marTop w:val="0"/>
      <w:marBottom w:val="0"/>
      <w:divBdr>
        <w:top w:val="none" w:sz="0" w:space="0" w:color="auto"/>
        <w:left w:val="none" w:sz="0" w:space="0" w:color="auto"/>
        <w:bottom w:val="none" w:sz="0" w:space="0" w:color="auto"/>
        <w:right w:val="none" w:sz="0" w:space="0" w:color="auto"/>
      </w:divBdr>
    </w:div>
    <w:div w:id="2022857502">
      <w:bodyDiv w:val="1"/>
      <w:marLeft w:val="0"/>
      <w:marRight w:val="0"/>
      <w:marTop w:val="0"/>
      <w:marBottom w:val="0"/>
      <w:divBdr>
        <w:top w:val="none" w:sz="0" w:space="0" w:color="auto"/>
        <w:left w:val="none" w:sz="0" w:space="0" w:color="auto"/>
        <w:bottom w:val="none" w:sz="0" w:space="0" w:color="auto"/>
        <w:right w:val="none" w:sz="0" w:space="0" w:color="auto"/>
      </w:divBdr>
    </w:div>
    <w:div w:id="2027053976">
      <w:bodyDiv w:val="1"/>
      <w:marLeft w:val="0"/>
      <w:marRight w:val="0"/>
      <w:marTop w:val="0"/>
      <w:marBottom w:val="0"/>
      <w:divBdr>
        <w:top w:val="none" w:sz="0" w:space="0" w:color="auto"/>
        <w:left w:val="none" w:sz="0" w:space="0" w:color="auto"/>
        <w:bottom w:val="none" w:sz="0" w:space="0" w:color="auto"/>
        <w:right w:val="none" w:sz="0" w:space="0" w:color="auto"/>
      </w:divBdr>
    </w:div>
    <w:div w:id="2045519174">
      <w:bodyDiv w:val="1"/>
      <w:marLeft w:val="0"/>
      <w:marRight w:val="0"/>
      <w:marTop w:val="0"/>
      <w:marBottom w:val="0"/>
      <w:divBdr>
        <w:top w:val="none" w:sz="0" w:space="0" w:color="auto"/>
        <w:left w:val="none" w:sz="0" w:space="0" w:color="auto"/>
        <w:bottom w:val="none" w:sz="0" w:space="0" w:color="auto"/>
        <w:right w:val="none" w:sz="0" w:space="0" w:color="auto"/>
      </w:divBdr>
    </w:div>
    <w:div w:id="2083988138">
      <w:bodyDiv w:val="1"/>
      <w:marLeft w:val="0"/>
      <w:marRight w:val="0"/>
      <w:marTop w:val="0"/>
      <w:marBottom w:val="0"/>
      <w:divBdr>
        <w:top w:val="none" w:sz="0" w:space="0" w:color="auto"/>
        <w:left w:val="none" w:sz="0" w:space="0" w:color="auto"/>
        <w:bottom w:val="none" w:sz="0" w:space="0" w:color="auto"/>
        <w:right w:val="none" w:sz="0" w:space="0" w:color="auto"/>
      </w:divBdr>
    </w:div>
    <w:div w:id="2095079258">
      <w:bodyDiv w:val="1"/>
      <w:marLeft w:val="0"/>
      <w:marRight w:val="0"/>
      <w:marTop w:val="0"/>
      <w:marBottom w:val="0"/>
      <w:divBdr>
        <w:top w:val="none" w:sz="0" w:space="0" w:color="auto"/>
        <w:left w:val="none" w:sz="0" w:space="0" w:color="auto"/>
        <w:bottom w:val="none" w:sz="0" w:space="0" w:color="auto"/>
        <w:right w:val="none" w:sz="0" w:space="0" w:color="auto"/>
      </w:divBdr>
    </w:div>
    <w:div w:id="2128309266">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 w:id="2137287307">
      <w:bodyDiv w:val="1"/>
      <w:marLeft w:val="0"/>
      <w:marRight w:val="0"/>
      <w:marTop w:val="0"/>
      <w:marBottom w:val="0"/>
      <w:divBdr>
        <w:top w:val="none" w:sz="0" w:space="0" w:color="auto"/>
        <w:left w:val="none" w:sz="0" w:space="0" w:color="auto"/>
        <w:bottom w:val="none" w:sz="0" w:space="0" w:color="auto"/>
        <w:right w:val="none" w:sz="0" w:space="0" w:color="auto"/>
      </w:divBdr>
    </w:div>
    <w:div w:id="2143961263">
      <w:bodyDiv w:val="1"/>
      <w:marLeft w:val="0"/>
      <w:marRight w:val="0"/>
      <w:marTop w:val="0"/>
      <w:marBottom w:val="0"/>
      <w:divBdr>
        <w:top w:val="none" w:sz="0" w:space="0" w:color="auto"/>
        <w:left w:val="none" w:sz="0" w:space="0" w:color="auto"/>
        <w:bottom w:val="none" w:sz="0" w:space="0" w:color="auto"/>
        <w:right w:val="none" w:sz="0" w:space="0" w:color="auto"/>
      </w:divBdr>
    </w:div>
    <w:div w:id="21459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1.globo.com/economia/negocios/noticia/2024/07/01/casa-do-pao-de-queijo-pede-recuperacao-judicial-com-divida-de-r-57-milhoes-entenda-o-processo.ghtml" TargetMode="External"/><Relationship Id="rId13" Type="http://schemas.openxmlformats.org/officeDocument/2006/relationships/hyperlink" Target="https://exame.com/pop/ja-ouviu-falar-em-bolo-de-lichia-sobremesa-e-obsessao-nacional-da-jamaica/" TargetMode="External"/><Relationship Id="rId18" Type="http://schemas.openxmlformats.org/officeDocument/2006/relationships/hyperlink" Target="https://revistapegn.globo.com/redes-sociais/noticia/2024/07/dono-de-padaria-faz-sucesso-no-tiktok-com-personagem-de-patrao-malvado.ghtml" TargetMode="External"/><Relationship Id="rId3" Type="http://schemas.openxmlformats.org/officeDocument/2006/relationships/settings" Target="settings.xml"/><Relationship Id="rId21" Type="http://schemas.openxmlformats.org/officeDocument/2006/relationships/hyperlink" Target="https://revistapegn.globo.com/redes-sociais/noticia/2024/07/coxinha-com-pe-de-galinha-cozinheiro-prepara-iguaria-e-viraliza-sofisticado-e-arrojado.ghtml" TargetMode="External"/><Relationship Id="rId7" Type="http://schemas.openxmlformats.org/officeDocument/2006/relationships/hyperlink" Target="https://blog.praticabr.com/cardapio-de-ferias" TargetMode="External"/><Relationship Id="rId12" Type="http://schemas.openxmlformats.org/officeDocument/2006/relationships/hyperlink" Target="https://www.abras.com.br/clipping/juridico/117056/anvisa-publica-segunda-versao-do-guia-para-determinacao-de-prazos-de-validade-de-alimentos" TargetMode="External"/><Relationship Id="rId17" Type="http://schemas.openxmlformats.org/officeDocument/2006/relationships/hyperlink" Target="https://veja.abril.com.br/coluna/radar-economico/os-habitos-de-consumo-do-brasileiro-segundo-pesquisa-do-mercado-livre/" TargetMode="External"/><Relationship Id="rId2" Type="http://schemas.openxmlformats.org/officeDocument/2006/relationships/styles" Target="styles.xml"/><Relationship Id="rId16" Type="http://schemas.openxmlformats.org/officeDocument/2006/relationships/hyperlink" Target="https://agenciabrasil.ebc.com.br/radioagencia-nacional/economia/audio/2024-07/consumo-endividamento-das-familias-se-mantem-estavel-em-junho" TargetMode="External"/><Relationship Id="rId20" Type="http://schemas.openxmlformats.org/officeDocument/2006/relationships/hyperlink" Target="https://consumidormoderno.com.br/aprendizados-nrf-varejo/" TargetMode="External"/><Relationship Id="rId1" Type="http://schemas.openxmlformats.org/officeDocument/2006/relationships/numbering" Target="numbering.xml"/><Relationship Id="rId6" Type="http://schemas.openxmlformats.org/officeDocument/2006/relationships/hyperlink" Target="https://www.abip.org.br/site/arena-do-confeiteiro-cake-design-ate-esculturas-de-chocolate/" TargetMode="External"/><Relationship Id="rId11" Type="http://schemas.openxmlformats.org/officeDocument/2006/relationships/hyperlink" Target="https://monitormercantil.com.br/foodservice-criou-mais-de-100-mil-vagas-de-empregos-formais-em-12-meses/" TargetMode="External"/><Relationship Id="rId24" Type="http://schemas.openxmlformats.org/officeDocument/2006/relationships/theme" Target="theme/theme1.xml"/><Relationship Id="rId5" Type="http://schemas.openxmlformats.org/officeDocument/2006/relationships/hyperlink" Target="http://www.marciorodrigues.com.br/mostraNoticia.php?codnoticia=1401" TargetMode="External"/><Relationship Id="rId15" Type="http://schemas.openxmlformats.org/officeDocument/2006/relationships/hyperlink" Target="https://agenciabrasil.ebc.com.br/economia/noticia/2024-07/poupanca-tem-entrada-liquida-de-r-128-bilhoes-em-junho" TargetMode="External"/><Relationship Id="rId23" Type="http://schemas.openxmlformats.org/officeDocument/2006/relationships/fontTable" Target="fontTable.xml"/><Relationship Id="rId10" Type="http://schemas.openxmlformats.org/officeDocument/2006/relationships/hyperlink" Target="https://abia.org.br/noticias/mondelez-brasil-inova-em-ponto-de-venda-para-abordar-programa-global-de-cacau" TargetMode="External"/><Relationship Id="rId19" Type="http://schemas.openxmlformats.org/officeDocument/2006/relationships/hyperlink" Target="https://superhiper.com.br/ruptura-no-varejo-especialista-alerta-para-causas-e-aponta-solucoes/" TargetMode="External"/><Relationship Id="rId4" Type="http://schemas.openxmlformats.org/officeDocument/2006/relationships/webSettings" Target="webSettings.xml"/><Relationship Id="rId9" Type="http://schemas.openxmlformats.org/officeDocument/2006/relationships/hyperlink" Target="https://gironews.com/supermercado/oxxo-registra-crescimento-mensal-de-40-com-interacoes-em-chatbot-por-meio-de-inteligencia-artificial/" TargetMode="External"/><Relationship Id="rId14" Type="http://schemas.openxmlformats.org/officeDocument/2006/relationships/hyperlink" Target="https://forbes.com.br/forbes-money/2024/07/o-que-esperar-da-economia-brasileira-no-segundo-semestre/" TargetMode="External"/><Relationship Id="rId22" Type="http://schemas.openxmlformats.org/officeDocument/2006/relationships/hyperlink" Target="https://grandesnomesdapropaganda.com.br/lancamentos-de-mercado/dia-do-chocolate-como-funciona-a-criacao-de-um-novo-prod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1485</Words>
  <Characters>8021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Rodrigues</dc:creator>
  <cp:keywords/>
  <dc:description/>
  <cp:lastModifiedBy>des01</cp:lastModifiedBy>
  <cp:revision>21</cp:revision>
  <cp:lastPrinted>2024-04-24T15:17:00Z</cp:lastPrinted>
  <dcterms:created xsi:type="dcterms:W3CDTF">2024-07-03T17:13:00Z</dcterms:created>
  <dcterms:modified xsi:type="dcterms:W3CDTF">2024-07-05T14:29:00Z</dcterms:modified>
</cp:coreProperties>
</file>